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BDF78" w14:textId="7A10C9B2" w:rsidR="004A1A2F" w:rsidRPr="004A1A2F" w:rsidRDefault="004A1A2F" w:rsidP="004A1A2F">
      <w:pPr>
        <w:jc w:val="center"/>
        <w:rPr>
          <w:rFonts w:ascii="Helvetica" w:hAnsi="Helvetica"/>
          <w:b/>
          <w:sz w:val="32"/>
          <w:szCs w:val="32"/>
        </w:rPr>
      </w:pPr>
      <w:r w:rsidRPr="004A1A2F">
        <w:rPr>
          <w:rFonts w:ascii="Helvetica" w:hAnsi="Helvetica"/>
          <w:b/>
          <w:sz w:val="32"/>
          <w:szCs w:val="32"/>
        </w:rPr>
        <w:t>GOLDEN VALLEY GROUPS INITIATIVE</w:t>
      </w:r>
      <w:r w:rsidR="00BD1012">
        <w:rPr>
          <w:rFonts w:ascii="Helvetica" w:hAnsi="Helvetica"/>
          <w:b/>
          <w:sz w:val="32"/>
          <w:szCs w:val="32"/>
        </w:rPr>
        <w:t xml:space="preserve">   -   </w:t>
      </w:r>
      <w:r w:rsidRPr="004A1A2F">
        <w:rPr>
          <w:rFonts w:ascii="Helvetica" w:hAnsi="Helvetica"/>
          <w:b/>
          <w:sz w:val="32"/>
          <w:szCs w:val="32"/>
        </w:rPr>
        <w:t>SURVEY #1</w:t>
      </w:r>
    </w:p>
    <w:p w14:paraId="2464A36C" w14:textId="77777777" w:rsidR="004A1A2F" w:rsidRPr="00E62C83" w:rsidRDefault="004A1A2F">
      <w:pPr>
        <w:rPr>
          <w:rFonts w:ascii="Helvetica" w:hAnsi="Helvetica"/>
          <w:sz w:val="20"/>
          <w:szCs w:val="20"/>
        </w:rPr>
      </w:pPr>
    </w:p>
    <w:p w14:paraId="5ACCC41A" w14:textId="6D9B41C7" w:rsidR="002D4D70" w:rsidRPr="00477528" w:rsidRDefault="002D4D70" w:rsidP="002F0AF2">
      <w:pPr>
        <w:pBdr>
          <w:top w:val="single" w:sz="4" w:space="1" w:color="auto"/>
          <w:left w:val="single" w:sz="4" w:space="4" w:color="auto"/>
          <w:bottom w:val="single" w:sz="4" w:space="1" w:color="auto"/>
          <w:right w:val="single" w:sz="4" w:space="4" w:color="auto"/>
        </w:pBdr>
        <w:ind w:left="284" w:right="284"/>
        <w:rPr>
          <w:rFonts w:ascii="Helvetica" w:hAnsi="Helvetica"/>
          <w:b/>
          <w:i/>
          <w:sz w:val="22"/>
          <w:szCs w:val="22"/>
        </w:rPr>
      </w:pPr>
      <w:r w:rsidRPr="00477528">
        <w:rPr>
          <w:rFonts w:ascii="Helvetica" w:hAnsi="Helvetica"/>
          <w:b/>
          <w:i/>
          <w:sz w:val="22"/>
          <w:szCs w:val="22"/>
        </w:rPr>
        <w:t xml:space="preserve">PLEASE NOTE </w:t>
      </w:r>
      <w:r w:rsidR="00D37FD8">
        <w:rPr>
          <w:rFonts w:ascii="Helvetica" w:hAnsi="Helvetica"/>
          <w:b/>
          <w:i/>
          <w:sz w:val="22"/>
          <w:szCs w:val="22"/>
        </w:rPr>
        <w:t xml:space="preserve">THAT THIS SURVEY IS TARGETED AT PEOPLE WHO ARE INVOLVED IN A ‘COMMUNITY GROUP’. </w:t>
      </w:r>
      <w:r w:rsidRPr="00477528">
        <w:rPr>
          <w:rFonts w:ascii="Helvetica" w:hAnsi="Helvetica"/>
          <w:b/>
          <w:i/>
          <w:sz w:val="22"/>
          <w:szCs w:val="22"/>
        </w:rPr>
        <w:t xml:space="preserve">We will seek the views of other members of the General Public in due course but, for the moment, we are trying to work out what relationship (if any) we should seek to develop with the </w:t>
      </w:r>
      <w:r w:rsidR="002F0AF2" w:rsidRPr="00477528">
        <w:rPr>
          <w:rFonts w:ascii="Helvetica" w:hAnsi="Helvetica"/>
          <w:b/>
          <w:i/>
          <w:sz w:val="22"/>
          <w:szCs w:val="22"/>
        </w:rPr>
        <w:t xml:space="preserve">various </w:t>
      </w:r>
      <w:r w:rsidRPr="00477528">
        <w:rPr>
          <w:rFonts w:ascii="Helvetica" w:hAnsi="Helvetica"/>
          <w:b/>
          <w:i/>
          <w:sz w:val="22"/>
          <w:szCs w:val="22"/>
        </w:rPr>
        <w:t>community groups in our region.</w:t>
      </w:r>
    </w:p>
    <w:p w14:paraId="2DBD13CC" w14:textId="77777777" w:rsidR="002F0AF2" w:rsidRPr="00477528" w:rsidRDefault="00272A5D" w:rsidP="002F0AF2">
      <w:pPr>
        <w:pBdr>
          <w:top w:val="single" w:sz="4" w:space="1" w:color="auto"/>
          <w:left w:val="single" w:sz="4" w:space="4" w:color="auto"/>
          <w:bottom w:val="single" w:sz="4" w:space="1" w:color="auto"/>
          <w:right w:val="single" w:sz="4" w:space="4" w:color="auto"/>
        </w:pBdr>
        <w:jc w:val="center"/>
        <w:rPr>
          <w:rFonts w:ascii="Helvetica" w:hAnsi="Helvetica"/>
          <w:sz w:val="22"/>
          <w:szCs w:val="22"/>
        </w:rPr>
      </w:pPr>
      <w:r w:rsidRPr="00477528">
        <w:rPr>
          <w:rFonts w:ascii="Helvetica" w:hAnsi="Helvetica"/>
          <w:sz w:val="22"/>
          <w:szCs w:val="22"/>
        </w:rPr>
        <w:t xml:space="preserve">This </w:t>
      </w:r>
      <w:r w:rsidR="004A1A2F" w:rsidRPr="00477528">
        <w:rPr>
          <w:rFonts w:ascii="Helvetica" w:hAnsi="Helvetica"/>
          <w:sz w:val="22"/>
          <w:szCs w:val="22"/>
        </w:rPr>
        <w:t xml:space="preserve">leaflet </w:t>
      </w:r>
      <w:r w:rsidR="00081A1C" w:rsidRPr="00477528">
        <w:rPr>
          <w:rFonts w:ascii="Helvetica" w:hAnsi="Helvetica"/>
          <w:sz w:val="22"/>
          <w:szCs w:val="22"/>
        </w:rPr>
        <w:t>was</w:t>
      </w:r>
      <w:r w:rsidRPr="00477528">
        <w:rPr>
          <w:rFonts w:ascii="Helvetica" w:hAnsi="Helvetica"/>
          <w:sz w:val="22"/>
          <w:szCs w:val="22"/>
        </w:rPr>
        <w:t xml:space="preserve"> </w:t>
      </w:r>
      <w:r w:rsidR="002F0AF2" w:rsidRPr="00477528">
        <w:rPr>
          <w:rFonts w:ascii="Helvetica" w:hAnsi="Helvetica"/>
          <w:sz w:val="22"/>
          <w:szCs w:val="22"/>
        </w:rPr>
        <w:t>first distributed</w:t>
      </w:r>
      <w:r w:rsidRPr="00477528">
        <w:rPr>
          <w:rFonts w:ascii="Helvetica" w:hAnsi="Helvetica"/>
          <w:sz w:val="22"/>
          <w:szCs w:val="22"/>
        </w:rPr>
        <w:t xml:space="preserve"> at the </w:t>
      </w:r>
      <w:r w:rsidR="004A1A2F" w:rsidRPr="00477528">
        <w:rPr>
          <w:rFonts w:ascii="Helvetica" w:hAnsi="Helvetica"/>
          <w:sz w:val="22"/>
          <w:szCs w:val="22"/>
        </w:rPr>
        <w:t xml:space="preserve">Societies </w:t>
      </w:r>
      <w:r w:rsidRPr="00477528">
        <w:rPr>
          <w:rFonts w:ascii="Helvetica" w:hAnsi="Helvetica"/>
          <w:sz w:val="22"/>
          <w:szCs w:val="22"/>
        </w:rPr>
        <w:t>Fair</w:t>
      </w:r>
      <w:r w:rsidR="004A1A2F" w:rsidRPr="00477528">
        <w:rPr>
          <w:rFonts w:ascii="Helvetica" w:hAnsi="Helvetica"/>
          <w:sz w:val="22"/>
          <w:szCs w:val="22"/>
        </w:rPr>
        <w:t xml:space="preserve"> on Sunday 18</w:t>
      </w:r>
      <w:r w:rsidR="004A1A2F" w:rsidRPr="00477528">
        <w:rPr>
          <w:rFonts w:ascii="Helvetica" w:hAnsi="Helvetica"/>
          <w:sz w:val="22"/>
          <w:szCs w:val="22"/>
          <w:vertAlign w:val="superscript"/>
        </w:rPr>
        <w:t>th</w:t>
      </w:r>
      <w:r w:rsidR="004A1A2F" w:rsidRPr="00477528">
        <w:rPr>
          <w:rFonts w:ascii="Helvetica" w:hAnsi="Helvetica"/>
          <w:sz w:val="22"/>
          <w:szCs w:val="22"/>
        </w:rPr>
        <w:t xml:space="preserve"> November 2018</w:t>
      </w:r>
    </w:p>
    <w:p w14:paraId="325D9658" w14:textId="1018CC61" w:rsidR="008A0E1F" w:rsidRPr="00477528" w:rsidRDefault="004A1A2F" w:rsidP="002F0AF2">
      <w:pPr>
        <w:pBdr>
          <w:top w:val="single" w:sz="4" w:space="1" w:color="auto"/>
          <w:left w:val="single" w:sz="4" w:space="4" w:color="auto"/>
          <w:bottom w:val="single" w:sz="4" w:space="1" w:color="auto"/>
          <w:right w:val="single" w:sz="4" w:space="4" w:color="auto"/>
        </w:pBdr>
        <w:jc w:val="center"/>
        <w:rPr>
          <w:rFonts w:ascii="Helvetica" w:hAnsi="Helvetica"/>
          <w:sz w:val="22"/>
          <w:szCs w:val="22"/>
        </w:rPr>
      </w:pPr>
      <w:r w:rsidRPr="00477528">
        <w:rPr>
          <w:rFonts w:ascii="Helvetica" w:hAnsi="Helvetica"/>
          <w:sz w:val="22"/>
          <w:szCs w:val="22"/>
        </w:rPr>
        <w:t xml:space="preserve">but GVGI </w:t>
      </w:r>
      <w:r w:rsidR="003C773F" w:rsidRPr="00477528">
        <w:rPr>
          <w:rFonts w:ascii="Helvetica" w:hAnsi="Helvetica"/>
          <w:sz w:val="22"/>
          <w:szCs w:val="22"/>
        </w:rPr>
        <w:t>expects</w:t>
      </w:r>
      <w:r w:rsidRPr="00477528">
        <w:rPr>
          <w:rFonts w:ascii="Helvetica" w:hAnsi="Helvetica"/>
          <w:sz w:val="22"/>
          <w:szCs w:val="22"/>
        </w:rPr>
        <w:t xml:space="preserve"> to keep using it </w:t>
      </w:r>
      <w:r w:rsidR="002F0AF2" w:rsidRPr="00477528">
        <w:rPr>
          <w:rFonts w:ascii="Helvetica" w:hAnsi="Helvetica"/>
          <w:sz w:val="22"/>
          <w:szCs w:val="22"/>
        </w:rPr>
        <w:t>for a few months after that date</w:t>
      </w:r>
      <w:r w:rsidR="00F170FE" w:rsidRPr="00477528">
        <w:rPr>
          <w:rFonts w:ascii="Helvetica" w:hAnsi="Helvetica"/>
          <w:sz w:val="22"/>
          <w:szCs w:val="22"/>
        </w:rPr>
        <w:t>.</w:t>
      </w:r>
    </w:p>
    <w:p w14:paraId="746BEC12" w14:textId="5DA1E8FC" w:rsidR="005D0A93" w:rsidRPr="00477528" w:rsidRDefault="00F170FE" w:rsidP="002F0AF2">
      <w:pPr>
        <w:pBdr>
          <w:top w:val="single" w:sz="4" w:space="1" w:color="auto"/>
          <w:left w:val="single" w:sz="4" w:space="4" w:color="auto"/>
          <w:bottom w:val="single" w:sz="4" w:space="1" w:color="auto"/>
          <w:right w:val="single" w:sz="4" w:space="4" w:color="auto"/>
        </w:pBdr>
        <w:jc w:val="center"/>
        <w:rPr>
          <w:rFonts w:ascii="Helvetica" w:hAnsi="Helvetica"/>
          <w:sz w:val="22"/>
          <w:szCs w:val="22"/>
        </w:rPr>
      </w:pPr>
      <w:r w:rsidRPr="00477528">
        <w:rPr>
          <w:rFonts w:ascii="Helvetica" w:hAnsi="Helvetica"/>
          <w:sz w:val="22"/>
          <w:szCs w:val="22"/>
        </w:rPr>
        <w:t>A version of this leaflet</w:t>
      </w:r>
      <w:r w:rsidR="004A1A2F" w:rsidRPr="00477528">
        <w:rPr>
          <w:rFonts w:ascii="Helvetica" w:hAnsi="Helvetica"/>
          <w:sz w:val="22"/>
          <w:szCs w:val="22"/>
        </w:rPr>
        <w:t xml:space="preserve"> </w:t>
      </w:r>
      <w:r w:rsidR="008A0E1F" w:rsidRPr="00477528">
        <w:rPr>
          <w:rFonts w:ascii="Helvetica" w:hAnsi="Helvetica"/>
          <w:sz w:val="22"/>
          <w:szCs w:val="22"/>
        </w:rPr>
        <w:t>is</w:t>
      </w:r>
      <w:r w:rsidR="004A1A2F" w:rsidRPr="00477528">
        <w:rPr>
          <w:rFonts w:ascii="Helvetica" w:hAnsi="Helvetica"/>
          <w:sz w:val="22"/>
          <w:szCs w:val="22"/>
        </w:rPr>
        <w:t xml:space="preserve"> downloadable </w:t>
      </w:r>
      <w:r w:rsidR="008A0E1F" w:rsidRPr="00477528">
        <w:rPr>
          <w:rFonts w:ascii="Helvetica" w:hAnsi="Helvetica"/>
          <w:sz w:val="22"/>
          <w:szCs w:val="22"/>
        </w:rPr>
        <w:t>from www.GoldenValleyGroups.UK</w:t>
      </w:r>
      <w:r w:rsidR="00BD1012" w:rsidRPr="00477528">
        <w:rPr>
          <w:rFonts w:ascii="Helvetica" w:hAnsi="Helvetica"/>
          <w:sz w:val="22"/>
          <w:szCs w:val="22"/>
        </w:rPr>
        <w:t>.</w:t>
      </w:r>
    </w:p>
    <w:p w14:paraId="1FBE6459" w14:textId="77777777" w:rsidR="00E62C83" w:rsidRPr="00D37FD8" w:rsidRDefault="00E62C83" w:rsidP="00E62C83">
      <w:pPr>
        <w:rPr>
          <w:rFonts w:ascii="Helvetica" w:hAnsi="Helvetica"/>
          <w:sz w:val="12"/>
          <w:szCs w:val="12"/>
        </w:rPr>
      </w:pPr>
    </w:p>
    <w:p w14:paraId="78CFF94E" w14:textId="2BBC1754" w:rsidR="004A1A2F" w:rsidRPr="00477528" w:rsidRDefault="004A1A2F">
      <w:pPr>
        <w:rPr>
          <w:rFonts w:ascii="Helvetica" w:hAnsi="Helvetica"/>
          <w:i/>
          <w:sz w:val="20"/>
          <w:szCs w:val="20"/>
        </w:rPr>
      </w:pPr>
      <w:r w:rsidRPr="00477528">
        <w:rPr>
          <w:rFonts w:ascii="Helvetica" w:hAnsi="Helvetica"/>
          <w:i/>
          <w:sz w:val="20"/>
          <w:szCs w:val="20"/>
        </w:rPr>
        <w:t>The following are extracts f</w:t>
      </w:r>
      <w:r w:rsidR="00BF6632" w:rsidRPr="00477528">
        <w:rPr>
          <w:rFonts w:ascii="Helvetica" w:hAnsi="Helvetica"/>
          <w:i/>
          <w:sz w:val="20"/>
          <w:szCs w:val="20"/>
        </w:rPr>
        <w:t>rom page 27 of the Brochure</w:t>
      </w:r>
      <w:r w:rsidR="00F170FE" w:rsidRPr="00477528">
        <w:rPr>
          <w:rFonts w:ascii="Helvetica" w:hAnsi="Helvetica"/>
          <w:i/>
          <w:sz w:val="20"/>
          <w:szCs w:val="20"/>
        </w:rPr>
        <w:t xml:space="preserve"> prepared for the Societies Fair</w:t>
      </w:r>
      <w:r w:rsidRPr="00477528">
        <w:rPr>
          <w:rFonts w:ascii="Helvetica" w:hAnsi="Helvetica"/>
          <w:i/>
          <w:sz w:val="20"/>
          <w:szCs w:val="20"/>
        </w:rPr>
        <w:t>:</w:t>
      </w:r>
    </w:p>
    <w:p w14:paraId="1B6CC1CD" w14:textId="1A30DEEE" w:rsidR="004A1A2F" w:rsidRPr="00477528" w:rsidRDefault="00D37FD8" w:rsidP="004A1A2F">
      <w:pPr>
        <w:pStyle w:val="ListParagraph"/>
        <w:numPr>
          <w:ilvl w:val="0"/>
          <w:numId w:val="1"/>
        </w:numPr>
        <w:ind w:left="697" w:hanging="357"/>
        <w:rPr>
          <w:rFonts w:ascii="Helvetica" w:hAnsi="Helvetica"/>
          <w:i/>
          <w:sz w:val="20"/>
          <w:szCs w:val="20"/>
        </w:rPr>
      </w:pPr>
      <w:r>
        <w:rPr>
          <w:rFonts w:ascii="Helvetica" w:hAnsi="Helvetica"/>
          <w:i/>
          <w:sz w:val="20"/>
          <w:szCs w:val="20"/>
        </w:rPr>
        <w:t>“</w:t>
      </w:r>
      <w:r w:rsidR="004A1A2F" w:rsidRPr="00477528">
        <w:rPr>
          <w:rFonts w:ascii="Helvetica" w:hAnsi="Helvetica"/>
          <w:i/>
          <w:sz w:val="20"/>
          <w:szCs w:val="20"/>
        </w:rPr>
        <w:t>We are using the term “Surveys” in a generic way to describe a number of different approaches &amp; occasions that enable us to find out how things really are ‘on the ground’ so that we do not rely too much on presumptions, assumptions, and the personal opinions of just a few. Some surveys might best be described as formal questionnaires, others as informal chit-chat. Their collective purpose is to enable us to prioritise our efforts so that we do not waste our or other people’s time but focus on a few of the things that people actually want.</w:t>
      </w:r>
      <w:r>
        <w:rPr>
          <w:rFonts w:ascii="Helvetica" w:hAnsi="Helvetica"/>
          <w:i/>
          <w:sz w:val="20"/>
          <w:szCs w:val="20"/>
        </w:rPr>
        <w:t>”</w:t>
      </w:r>
    </w:p>
    <w:p w14:paraId="6E5143CD" w14:textId="0B25970E" w:rsidR="004A1A2F" w:rsidRPr="00477528" w:rsidRDefault="00D37FD8" w:rsidP="004A1A2F">
      <w:pPr>
        <w:pStyle w:val="ListParagraph"/>
        <w:numPr>
          <w:ilvl w:val="0"/>
          <w:numId w:val="1"/>
        </w:numPr>
        <w:ind w:left="697" w:hanging="357"/>
        <w:rPr>
          <w:rFonts w:ascii="Helvetica" w:hAnsi="Helvetica"/>
          <w:i/>
          <w:sz w:val="20"/>
          <w:szCs w:val="20"/>
        </w:rPr>
      </w:pPr>
      <w:r>
        <w:rPr>
          <w:rFonts w:ascii="Helvetica" w:hAnsi="Helvetica"/>
          <w:i/>
          <w:sz w:val="20"/>
          <w:szCs w:val="20"/>
        </w:rPr>
        <w:t>“</w:t>
      </w:r>
      <w:r w:rsidR="004A1A2F" w:rsidRPr="00477528">
        <w:rPr>
          <w:rFonts w:ascii="Helvetica" w:hAnsi="Helvetica"/>
          <w:i/>
          <w:sz w:val="20"/>
          <w:szCs w:val="20"/>
        </w:rPr>
        <w:t xml:space="preserve">Whilst </w:t>
      </w:r>
      <w:r w:rsidR="00F170FE" w:rsidRPr="00477528">
        <w:rPr>
          <w:rFonts w:ascii="Helvetica" w:hAnsi="Helvetica"/>
          <w:i/>
          <w:sz w:val="20"/>
          <w:szCs w:val="20"/>
        </w:rPr>
        <w:t>p</w:t>
      </w:r>
      <w:r w:rsidR="004A1A2F" w:rsidRPr="00477528">
        <w:rPr>
          <w:rFonts w:ascii="Helvetica" w:hAnsi="Helvetica"/>
          <w:i/>
          <w:sz w:val="20"/>
          <w:szCs w:val="20"/>
        </w:rPr>
        <w:t xml:space="preserve">reparing for the Societies Fair </w:t>
      </w:r>
      <w:r w:rsidR="00081A1C" w:rsidRPr="00477528">
        <w:rPr>
          <w:rFonts w:ascii="Helvetica" w:hAnsi="Helvetica"/>
          <w:i/>
          <w:sz w:val="20"/>
          <w:szCs w:val="20"/>
        </w:rPr>
        <w:t>was</w:t>
      </w:r>
      <w:r w:rsidR="004A1A2F" w:rsidRPr="00477528">
        <w:rPr>
          <w:rFonts w:ascii="Helvetica" w:hAnsi="Helvetica"/>
          <w:i/>
          <w:sz w:val="20"/>
          <w:szCs w:val="20"/>
        </w:rPr>
        <w:t xml:space="preserve"> our focus for </w:t>
      </w:r>
      <w:r w:rsidR="00081A1C" w:rsidRPr="00477528">
        <w:rPr>
          <w:rFonts w:ascii="Helvetica" w:hAnsi="Helvetica"/>
          <w:i/>
          <w:sz w:val="20"/>
          <w:szCs w:val="20"/>
        </w:rPr>
        <w:t xml:space="preserve">much of </w:t>
      </w:r>
      <w:r w:rsidR="004A1A2F" w:rsidRPr="00477528">
        <w:rPr>
          <w:rFonts w:ascii="Helvetica" w:hAnsi="Helvetica"/>
          <w:i/>
          <w:sz w:val="20"/>
          <w:szCs w:val="20"/>
        </w:rPr>
        <w:t xml:space="preserve">the second half of 2018, in 2019 we expect to spend quite a bit of time discussing, planning &amp; organising Discussion Groups. These will </w:t>
      </w:r>
      <w:r>
        <w:rPr>
          <w:rFonts w:ascii="Helvetica" w:hAnsi="Helvetica"/>
          <w:i/>
          <w:sz w:val="20"/>
          <w:szCs w:val="20"/>
        </w:rPr>
        <w:t>often</w:t>
      </w:r>
      <w:r w:rsidR="004A1A2F" w:rsidRPr="00477528">
        <w:rPr>
          <w:rFonts w:ascii="Helvetica" w:hAnsi="Helvetica"/>
          <w:i/>
          <w:sz w:val="20"/>
          <w:szCs w:val="20"/>
        </w:rPr>
        <w:t xml:space="preserve"> be simple meetings of people wanting to discuss specific topics, possibly with an expert speaker or two.</w:t>
      </w:r>
      <w:r>
        <w:rPr>
          <w:rFonts w:ascii="Helvetica" w:hAnsi="Helvetica"/>
          <w:i/>
          <w:sz w:val="20"/>
          <w:szCs w:val="20"/>
        </w:rPr>
        <w:t>”</w:t>
      </w:r>
    </w:p>
    <w:p w14:paraId="1D4A67C4" w14:textId="3A4A3E3A" w:rsidR="004A1A2F" w:rsidRPr="00477528" w:rsidRDefault="00BF6632">
      <w:pPr>
        <w:rPr>
          <w:rFonts w:ascii="Helvetica" w:hAnsi="Helvetica"/>
          <w:i/>
          <w:sz w:val="20"/>
          <w:szCs w:val="20"/>
        </w:rPr>
      </w:pPr>
      <w:r w:rsidRPr="00477528">
        <w:rPr>
          <w:rFonts w:ascii="Helvetica" w:hAnsi="Helvetica"/>
          <w:i/>
          <w:sz w:val="20"/>
          <w:szCs w:val="20"/>
        </w:rPr>
        <w:t>Page 10 of the Brochure refers to the Ideas “which have influenced GVGI’s development to date and show what we are t</w:t>
      </w:r>
      <w:r w:rsidR="00D37FD8">
        <w:rPr>
          <w:rFonts w:ascii="Helvetica" w:hAnsi="Helvetica"/>
          <w:i/>
          <w:sz w:val="20"/>
          <w:szCs w:val="20"/>
        </w:rPr>
        <w:t xml:space="preserve">hinking about for the future”. </w:t>
      </w:r>
      <w:r w:rsidRPr="00477528">
        <w:rPr>
          <w:rFonts w:ascii="Helvetica" w:hAnsi="Helvetica"/>
          <w:i/>
          <w:sz w:val="20"/>
          <w:szCs w:val="20"/>
        </w:rPr>
        <w:t xml:space="preserve">The web site contains </w:t>
      </w:r>
      <w:r w:rsidR="00081A1C" w:rsidRPr="00477528">
        <w:rPr>
          <w:rFonts w:ascii="Helvetica" w:hAnsi="Helvetica"/>
          <w:i/>
          <w:sz w:val="20"/>
          <w:szCs w:val="20"/>
        </w:rPr>
        <w:t>a</w:t>
      </w:r>
      <w:r w:rsidRPr="00477528">
        <w:rPr>
          <w:rFonts w:ascii="Helvetica" w:hAnsi="Helvetica"/>
          <w:i/>
          <w:sz w:val="20"/>
          <w:szCs w:val="20"/>
        </w:rPr>
        <w:t xml:space="preserve"> page on </w:t>
      </w:r>
      <w:r w:rsidR="00D37FD8">
        <w:rPr>
          <w:rFonts w:ascii="Helvetica" w:hAnsi="Helvetica"/>
          <w:i/>
          <w:sz w:val="20"/>
          <w:szCs w:val="20"/>
        </w:rPr>
        <w:t>each Idea</w:t>
      </w:r>
      <w:r w:rsidRPr="00477528">
        <w:rPr>
          <w:rFonts w:ascii="Helvetica" w:hAnsi="Helvetica"/>
          <w:i/>
          <w:sz w:val="20"/>
          <w:szCs w:val="20"/>
        </w:rPr>
        <w:t xml:space="preserve">. It is thought </w:t>
      </w:r>
      <w:r w:rsidR="00F170FE" w:rsidRPr="00477528">
        <w:rPr>
          <w:rFonts w:ascii="Helvetica" w:hAnsi="Helvetica"/>
          <w:i/>
          <w:sz w:val="20"/>
          <w:szCs w:val="20"/>
        </w:rPr>
        <w:t xml:space="preserve">likely </w:t>
      </w:r>
      <w:r w:rsidRPr="00477528">
        <w:rPr>
          <w:rFonts w:ascii="Helvetica" w:hAnsi="Helvetica"/>
          <w:i/>
          <w:sz w:val="20"/>
          <w:szCs w:val="20"/>
        </w:rPr>
        <w:t xml:space="preserve">that </w:t>
      </w:r>
      <w:r w:rsidR="00F170FE" w:rsidRPr="00477528">
        <w:rPr>
          <w:rFonts w:ascii="Helvetica" w:hAnsi="Helvetica"/>
          <w:i/>
          <w:sz w:val="20"/>
          <w:szCs w:val="20"/>
        </w:rPr>
        <w:t xml:space="preserve">some of </w:t>
      </w:r>
      <w:r w:rsidR="00D37FD8">
        <w:rPr>
          <w:rFonts w:ascii="Helvetica" w:hAnsi="Helvetica"/>
          <w:i/>
          <w:sz w:val="20"/>
          <w:szCs w:val="20"/>
        </w:rPr>
        <w:t xml:space="preserve">them </w:t>
      </w:r>
      <w:r w:rsidRPr="00477528">
        <w:rPr>
          <w:rFonts w:ascii="Helvetica" w:hAnsi="Helvetica"/>
          <w:i/>
          <w:sz w:val="20"/>
          <w:szCs w:val="20"/>
        </w:rPr>
        <w:t>will give rise to</w:t>
      </w:r>
      <w:r w:rsidR="00F170FE" w:rsidRPr="00477528">
        <w:rPr>
          <w:rFonts w:ascii="Helvetica" w:hAnsi="Helvetica"/>
          <w:i/>
          <w:sz w:val="20"/>
          <w:szCs w:val="20"/>
        </w:rPr>
        <w:t xml:space="preserve"> GVGI </w:t>
      </w:r>
      <w:r w:rsidR="00081A1C" w:rsidRPr="00477528">
        <w:rPr>
          <w:rFonts w:ascii="Helvetica" w:hAnsi="Helvetica"/>
          <w:i/>
          <w:sz w:val="20"/>
          <w:szCs w:val="20"/>
        </w:rPr>
        <w:t xml:space="preserve">arranging (or </w:t>
      </w:r>
      <w:r w:rsidR="00F170FE" w:rsidRPr="00477528">
        <w:rPr>
          <w:rFonts w:ascii="Helvetica" w:hAnsi="Helvetica"/>
          <w:i/>
          <w:sz w:val="20"/>
          <w:szCs w:val="20"/>
        </w:rPr>
        <w:t>helping with the arrangement of</w:t>
      </w:r>
      <w:r w:rsidR="00081A1C" w:rsidRPr="00477528">
        <w:rPr>
          <w:rFonts w:ascii="Helvetica" w:hAnsi="Helvetica"/>
          <w:i/>
          <w:sz w:val="20"/>
          <w:szCs w:val="20"/>
        </w:rPr>
        <w:t>)</w:t>
      </w:r>
      <w:r w:rsidR="00F170FE" w:rsidRPr="00477528">
        <w:rPr>
          <w:rFonts w:ascii="Helvetica" w:hAnsi="Helvetica"/>
          <w:i/>
          <w:sz w:val="20"/>
          <w:szCs w:val="20"/>
        </w:rPr>
        <w:t xml:space="preserve"> </w:t>
      </w:r>
      <w:r w:rsidR="00081A1C" w:rsidRPr="00477528">
        <w:rPr>
          <w:rFonts w:ascii="Helvetica" w:hAnsi="Helvetica"/>
          <w:i/>
          <w:sz w:val="20"/>
          <w:szCs w:val="20"/>
        </w:rPr>
        <w:t>at least one</w:t>
      </w:r>
      <w:r w:rsidR="00F170FE" w:rsidRPr="00477528">
        <w:rPr>
          <w:rFonts w:ascii="Helvetica" w:hAnsi="Helvetica"/>
          <w:i/>
          <w:sz w:val="20"/>
          <w:szCs w:val="20"/>
        </w:rPr>
        <w:t xml:space="preserve"> Discussion Group. This Survey is the first in </w:t>
      </w:r>
      <w:r w:rsidR="00BD1012" w:rsidRPr="00477528">
        <w:rPr>
          <w:rFonts w:ascii="Helvetica" w:hAnsi="Helvetica"/>
          <w:i/>
          <w:sz w:val="20"/>
          <w:szCs w:val="20"/>
        </w:rPr>
        <w:t>a</w:t>
      </w:r>
      <w:r w:rsidR="00F170FE" w:rsidRPr="00477528">
        <w:rPr>
          <w:rFonts w:ascii="Helvetica" w:hAnsi="Helvetica"/>
          <w:i/>
          <w:sz w:val="20"/>
          <w:szCs w:val="20"/>
        </w:rPr>
        <w:t xml:space="preserve"> series of efforts to lay the groundwork for that. As you can see below</w:t>
      </w:r>
      <w:r w:rsidR="00BD1012" w:rsidRPr="00477528">
        <w:rPr>
          <w:rFonts w:ascii="Helvetica" w:hAnsi="Helvetica"/>
          <w:i/>
          <w:sz w:val="20"/>
          <w:szCs w:val="20"/>
        </w:rPr>
        <w:t>/overleaf</w:t>
      </w:r>
      <w:r w:rsidR="00F170FE" w:rsidRPr="00477528">
        <w:rPr>
          <w:rFonts w:ascii="Helvetica" w:hAnsi="Helvetica"/>
          <w:i/>
          <w:sz w:val="20"/>
          <w:szCs w:val="20"/>
        </w:rPr>
        <w:t>, after this Introduction it takes the form of a number of ques</w:t>
      </w:r>
      <w:r w:rsidR="00A90D4D" w:rsidRPr="00477528">
        <w:rPr>
          <w:rFonts w:ascii="Helvetica" w:hAnsi="Helvetica"/>
          <w:i/>
          <w:sz w:val="20"/>
          <w:szCs w:val="20"/>
        </w:rPr>
        <w:t xml:space="preserve">tions. </w:t>
      </w:r>
      <w:r w:rsidR="00F170FE" w:rsidRPr="00477528">
        <w:rPr>
          <w:rFonts w:ascii="Helvetica" w:hAnsi="Helvetica"/>
          <w:i/>
          <w:sz w:val="20"/>
          <w:szCs w:val="20"/>
        </w:rPr>
        <w:t>It would be much appreciated if you would let us know your answer</w:t>
      </w:r>
      <w:r w:rsidR="00D37FD8">
        <w:rPr>
          <w:rFonts w:ascii="Helvetica" w:hAnsi="Helvetica"/>
          <w:i/>
          <w:sz w:val="20"/>
          <w:szCs w:val="20"/>
        </w:rPr>
        <w:t xml:space="preserve">/response to them </w:t>
      </w:r>
      <w:r w:rsidR="00F170FE" w:rsidRPr="00477528">
        <w:rPr>
          <w:rFonts w:ascii="Helvetica" w:hAnsi="Helvetica"/>
          <w:i/>
          <w:sz w:val="20"/>
          <w:szCs w:val="20"/>
        </w:rPr>
        <w:t xml:space="preserve">either </w:t>
      </w:r>
      <w:r w:rsidR="00081A1C" w:rsidRPr="00477528">
        <w:rPr>
          <w:rFonts w:ascii="Helvetica" w:hAnsi="Helvetica"/>
          <w:i/>
          <w:sz w:val="20"/>
          <w:szCs w:val="20"/>
        </w:rPr>
        <w:t xml:space="preserve">by </w:t>
      </w:r>
      <w:r w:rsidR="00F170FE" w:rsidRPr="00477528">
        <w:rPr>
          <w:rFonts w:ascii="Helvetica" w:hAnsi="Helvetica"/>
          <w:i/>
          <w:sz w:val="20"/>
          <w:szCs w:val="20"/>
        </w:rPr>
        <w:t xml:space="preserve">completing this form and handing or posting it to Peter Barns-Graham (Abbey View, Riverdale, Abbeydore, Hereford HR2 0AJ) or </w:t>
      </w:r>
      <w:r w:rsidR="00081A1C" w:rsidRPr="00477528">
        <w:rPr>
          <w:rFonts w:ascii="Helvetica" w:hAnsi="Helvetica"/>
          <w:i/>
          <w:sz w:val="20"/>
          <w:szCs w:val="20"/>
        </w:rPr>
        <w:t>by emailing</w:t>
      </w:r>
      <w:r w:rsidR="00F170FE" w:rsidRPr="00477528">
        <w:rPr>
          <w:rFonts w:ascii="Helvetica" w:hAnsi="Helvetica"/>
          <w:i/>
          <w:sz w:val="20"/>
          <w:szCs w:val="20"/>
        </w:rPr>
        <w:t xml:space="preserve"> Peter@GoldenValleyGroups.UK.</w:t>
      </w:r>
    </w:p>
    <w:p w14:paraId="661C73E9" w14:textId="77777777" w:rsidR="00E62C83" w:rsidRPr="00E62C83" w:rsidRDefault="00E62C83" w:rsidP="00E62C83">
      <w:pPr>
        <w:rPr>
          <w:rFonts w:ascii="Helvetica" w:hAnsi="Helvetica"/>
          <w:sz w:val="20"/>
          <w:szCs w:val="20"/>
        </w:rPr>
      </w:pPr>
    </w:p>
    <w:p w14:paraId="32DD385E" w14:textId="2B5BBC81" w:rsidR="00843FAD" w:rsidRDefault="00843FAD">
      <w:pPr>
        <w:rPr>
          <w:rFonts w:ascii="Helvetica" w:hAnsi="Helvetica"/>
        </w:rPr>
      </w:pPr>
      <w:r>
        <w:rPr>
          <w:rFonts w:ascii="Helvetica" w:hAnsi="Helvetica"/>
        </w:rPr>
        <w:t>************************************</w:t>
      </w:r>
    </w:p>
    <w:p w14:paraId="6C9799B8" w14:textId="77777777" w:rsidR="00E62C83" w:rsidRPr="00E62C83" w:rsidRDefault="00E62C83" w:rsidP="00E62C83">
      <w:pPr>
        <w:rPr>
          <w:rFonts w:ascii="Helvetica" w:hAnsi="Helvetica"/>
          <w:sz w:val="20"/>
          <w:szCs w:val="20"/>
        </w:rPr>
      </w:pPr>
    </w:p>
    <w:p w14:paraId="0204DA98" w14:textId="3EEDB677" w:rsidR="00305FEB" w:rsidRDefault="002D4D70">
      <w:pPr>
        <w:rPr>
          <w:rFonts w:ascii="Helvetica" w:hAnsi="Helvetica"/>
          <w:sz w:val="22"/>
          <w:szCs w:val="22"/>
        </w:rPr>
      </w:pPr>
      <w:r w:rsidRPr="00590E95">
        <w:rPr>
          <w:rFonts w:ascii="Helvetica" w:hAnsi="Helvetica"/>
          <w:sz w:val="22"/>
          <w:szCs w:val="22"/>
        </w:rPr>
        <w:t>P</w:t>
      </w:r>
      <w:r w:rsidR="007408BD" w:rsidRPr="00590E95">
        <w:rPr>
          <w:rFonts w:ascii="Helvetica" w:hAnsi="Helvetica"/>
          <w:sz w:val="22"/>
          <w:szCs w:val="22"/>
        </w:rPr>
        <w:t xml:space="preserve">lease </w:t>
      </w:r>
      <w:r w:rsidR="00CF2D25" w:rsidRPr="00590E95">
        <w:rPr>
          <w:rFonts w:ascii="Helvetica" w:hAnsi="Helvetica"/>
          <w:sz w:val="22"/>
          <w:szCs w:val="22"/>
        </w:rPr>
        <w:t>tick the box with the response that most cl</w:t>
      </w:r>
      <w:r w:rsidR="00305FEB" w:rsidRPr="00590E95">
        <w:rPr>
          <w:rFonts w:ascii="Helvetica" w:hAnsi="Helvetica"/>
          <w:sz w:val="22"/>
          <w:szCs w:val="22"/>
        </w:rPr>
        <w:t xml:space="preserve">osely identifies your position and </w:t>
      </w:r>
      <w:r w:rsidR="005F3A99" w:rsidRPr="00590E95">
        <w:rPr>
          <w:rFonts w:ascii="Helvetica" w:hAnsi="Helvetica"/>
          <w:sz w:val="22"/>
          <w:szCs w:val="22"/>
        </w:rPr>
        <w:t>f</w:t>
      </w:r>
      <w:r w:rsidR="00843FAD" w:rsidRPr="00590E95">
        <w:rPr>
          <w:rFonts w:ascii="Helvetica" w:hAnsi="Helvetica"/>
          <w:sz w:val="22"/>
          <w:szCs w:val="22"/>
        </w:rPr>
        <w:t xml:space="preserve">eel free to </w:t>
      </w:r>
      <w:r w:rsidR="00305FEB" w:rsidRPr="00590E95">
        <w:rPr>
          <w:rFonts w:ascii="Helvetica" w:hAnsi="Helvetica"/>
          <w:sz w:val="22"/>
          <w:szCs w:val="22"/>
        </w:rPr>
        <w:t xml:space="preserve">use the space under the responses to add comments. Feel free </w:t>
      </w:r>
      <w:r w:rsidR="00E62C83" w:rsidRPr="00590E95">
        <w:rPr>
          <w:rFonts w:ascii="Helvetica" w:hAnsi="Helvetica"/>
          <w:sz w:val="22"/>
          <w:szCs w:val="22"/>
        </w:rPr>
        <w:t xml:space="preserve">also </w:t>
      </w:r>
      <w:r w:rsidR="00305FEB" w:rsidRPr="00590E95">
        <w:rPr>
          <w:rFonts w:ascii="Helvetica" w:hAnsi="Helvetica"/>
          <w:sz w:val="22"/>
          <w:szCs w:val="22"/>
        </w:rPr>
        <w:t xml:space="preserve">to </w:t>
      </w:r>
      <w:r w:rsidR="00843FAD" w:rsidRPr="00590E95">
        <w:rPr>
          <w:rFonts w:ascii="Helvetica" w:hAnsi="Helvetica"/>
          <w:sz w:val="22"/>
          <w:szCs w:val="22"/>
        </w:rPr>
        <w:t xml:space="preserve">add notes on a separate page if you think that </w:t>
      </w:r>
      <w:r w:rsidR="005F3A99" w:rsidRPr="00590E95">
        <w:rPr>
          <w:rFonts w:ascii="Helvetica" w:hAnsi="Helvetica"/>
          <w:sz w:val="22"/>
          <w:szCs w:val="22"/>
        </w:rPr>
        <w:t>worthwh</w:t>
      </w:r>
      <w:r w:rsidR="00B607D1" w:rsidRPr="00590E95">
        <w:rPr>
          <w:rFonts w:ascii="Helvetica" w:hAnsi="Helvetica"/>
          <w:sz w:val="22"/>
          <w:szCs w:val="22"/>
        </w:rPr>
        <w:t>i</w:t>
      </w:r>
      <w:r w:rsidR="005F3A99" w:rsidRPr="00590E95">
        <w:rPr>
          <w:rFonts w:ascii="Helvetica" w:hAnsi="Helvetica"/>
          <w:sz w:val="22"/>
          <w:szCs w:val="22"/>
        </w:rPr>
        <w:t>le</w:t>
      </w:r>
      <w:r w:rsidR="00843FAD" w:rsidRPr="00590E95">
        <w:rPr>
          <w:rFonts w:ascii="Helvetica" w:hAnsi="Helvetica"/>
          <w:sz w:val="22"/>
          <w:szCs w:val="22"/>
        </w:rPr>
        <w:t>.</w:t>
      </w:r>
    </w:p>
    <w:p w14:paraId="407DD35D" w14:textId="77777777" w:rsidR="00495142" w:rsidRDefault="00495142">
      <w:pPr>
        <w:rPr>
          <w:rFonts w:ascii="Helvetica" w:hAnsi="Helvetica"/>
          <w:sz w:val="22"/>
          <w:szCs w:val="22"/>
        </w:rPr>
      </w:pPr>
    </w:p>
    <w:p w14:paraId="36227259" w14:textId="77777777" w:rsidR="00495142" w:rsidRPr="00495142" w:rsidRDefault="00495142">
      <w:pPr>
        <w:rPr>
          <w:rFonts w:ascii="Helvetica" w:hAnsi="Helvetica"/>
          <w:sz w:val="22"/>
          <w:szCs w:val="22"/>
        </w:rPr>
      </w:pPr>
    </w:p>
    <w:tbl>
      <w:tblPr>
        <w:tblStyle w:val="TableGrid"/>
        <w:tblW w:w="0" w:type="auto"/>
        <w:tblLook w:val="04A0" w:firstRow="1" w:lastRow="0" w:firstColumn="1" w:lastColumn="0" w:noHBand="0" w:noVBand="1"/>
      </w:tblPr>
      <w:tblGrid>
        <w:gridCol w:w="806"/>
        <w:gridCol w:w="1751"/>
        <w:gridCol w:w="1752"/>
        <w:gridCol w:w="1751"/>
        <w:gridCol w:w="1752"/>
        <w:gridCol w:w="1752"/>
      </w:tblGrid>
      <w:tr w:rsidR="00495142" w14:paraId="60250B7D" w14:textId="77777777" w:rsidTr="00333468">
        <w:tc>
          <w:tcPr>
            <w:tcW w:w="806" w:type="dxa"/>
          </w:tcPr>
          <w:p w14:paraId="1724AF7A" w14:textId="53B89DFC" w:rsidR="00495142" w:rsidRPr="00C91181" w:rsidRDefault="00495142" w:rsidP="00333468">
            <w:pPr>
              <w:rPr>
                <w:rFonts w:ascii="Helvetica" w:hAnsi="Helvetica"/>
                <w:b/>
                <w:sz w:val="22"/>
                <w:szCs w:val="22"/>
              </w:rPr>
            </w:pPr>
            <w:r>
              <w:rPr>
                <w:rFonts w:ascii="Helvetica" w:hAnsi="Helvetica"/>
                <w:b/>
                <w:sz w:val="22"/>
                <w:szCs w:val="22"/>
              </w:rPr>
              <w:t>1</w:t>
            </w:r>
            <w:r w:rsidRPr="00C91181">
              <w:rPr>
                <w:rFonts w:ascii="Helvetica" w:hAnsi="Helvetica"/>
                <w:b/>
                <w:sz w:val="22"/>
                <w:szCs w:val="22"/>
              </w:rPr>
              <w:t>.</w:t>
            </w:r>
          </w:p>
        </w:tc>
        <w:tc>
          <w:tcPr>
            <w:tcW w:w="8758" w:type="dxa"/>
            <w:gridSpan w:val="5"/>
          </w:tcPr>
          <w:p w14:paraId="756C8B33" w14:textId="77777777" w:rsidR="00495142" w:rsidRPr="00C91181" w:rsidRDefault="00495142" w:rsidP="00333468">
            <w:pPr>
              <w:rPr>
                <w:rFonts w:ascii="Helvetica" w:hAnsi="Helvetica"/>
                <w:b/>
              </w:rPr>
            </w:pPr>
            <w:r>
              <w:rPr>
                <w:rFonts w:ascii="Helvetica" w:hAnsi="Helvetica"/>
                <w:b/>
              </w:rPr>
              <w:t xml:space="preserve">Do you think there is any merit in the idea of community groups working together to find cheaper and/or more effective ways of … </w:t>
            </w:r>
          </w:p>
        </w:tc>
      </w:tr>
      <w:tr w:rsidR="00495142" w14:paraId="3E25E19A" w14:textId="77777777" w:rsidTr="00333468">
        <w:tc>
          <w:tcPr>
            <w:tcW w:w="806" w:type="dxa"/>
          </w:tcPr>
          <w:p w14:paraId="0836A87C" w14:textId="77777777" w:rsidR="00495142" w:rsidRDefault="00495142" w:rsidP="00333468">
            <w:pPr>
              <w:rPr>
                <w:rFonts w:ascii="Helvetica" w:hAnsi="Helvetica"/>
                <w:b/>
                <w:sz w:val="22"/>
                <w:szCs w:val="22"/>
              </w:rPr>
            </w:pPr>
          </w:p>
        </w:tc>
        <w:tc>
          <w:tcPr>
            <w:tcW w:w="8758" w:type="dxa"/>
            <w:gridSpan w:val="5"/>
          </w:tcPr>
          <w:p w14:paraId="33EA4A01" w14:textId="77777777" w:rsidR="00495142" w:rsidRDefault="00495142" w:rsidP="00333468">
            <w:pPr>
              <w:rPr>
                <w:rFonts w:ascii="Helvetica" w:hAnsi="Helvetica"/>
                <w:b/>
              </w:rPr>
            </w:pPr>
            <w:r>
              <w:rPr>
                <w:rFonts w:ascii="Helvetica" w:hAnsi="Helvetica"/>
                <w:b/>
              </w:rPr>
              <w:t xml:space="preserve">(a) maintaining their properties?  </w:t>
            </w:r>
            <w:r w:rsidRPr="00377812">
              <w:rPr>
                <w:rFonts w:ascii="Helvetica" w:hAnsi="Helvetica"/>
                <w:sz w:val="20"/>
                <w:szCs w:val="20"/>
              </w:rPr>
              <w:t xml:space="preserve">[One </w:t>
            </w:r>
            <w:r>
              <w:rPr>
                <w:rFonts w:ascii="Helvetica" w:hAnsi="Helvetica"/>
                <w:sz w:val="20"/>
                <w:szCs w:val="20"/>
              </w:rPr>
              <w:t xml:space="preserve">idea possibily </w:t>
            </w:r>
            <w:r w:rsidRPr="00377812">
              <w:rPr>
                <w:rFonts w:ascii="Helvetica" w:hAnsi="Helvetica"/>
                <w:sz w:val="20"/>
                <w:szCs w:val="20"/>
              </w:rPr>
              <w:t>worth investigating is that a group of venues c</w:t>
            </w:r>
            <w:r>
              <w:rPr>
                <w:rFonts w:ascii="Helvetica" w:hAnsi="Helvetica"/>
                <w:sz w:val="20"/>
                <w:szCs w:val="20"/>
              </w:rPr>
              <w:t>ould have a joint contract with someone to cover all routine maintenance.]</w:t>
            </w:r>
          </w:p>
        </w:tc>
      </w:tr>
      <w:tr w:rsidR="00495142" w14:paraId="27A2CA2E" w14:textId="77777777" w:rsidTr="00333468">
        <w:trPr>
          <w:trHeight w:val="567"/>
        </w:trPr>
        <w:tc>
          <w:tcPr>
            <w:tcW w:w="806" w:type="dxa"/>
            <w:vAlign w:val="center"/>
          </w:tcPr>
          <w:p w14:paraId="4E4CB799" w14:textId="77777777" w:rsidR="00495142" w:rsidRDefault="00495142" w:rsidP="00333468">
            <w:pPr>
              <w:jc w:val="center"/>
              <w:rPr>
                <w:rFonts w:ascii="Helvetica" w:hAnsi="Helvetica"/>
                <w:sz w:val="22"/>
                <w:szCs w:val="22"/>
              </w:rPr>
            </w:pPr>
          </w:p>
        </w:tc>
        <w:tc>
          <w:tcPr>
            <w:tcW w:w="1751" w:type="dxa"/>
            <w:vAlign w:val="center"/>
          </w:tcPr>
          <w:p w14:paraId="702C3C93" w14:textId="77777777" w:rsidR="00495142" w:rsidRPr="00081A1C" w:rsidRDefault="00495142" w:rsidP="00333468">
            <w:pPr>
              <w:jc w:val="center"/>
              <w:rPr>
                <w:rFonts w:ascii="Helvetica" w:hAnsi="Helvetica"/>
                <w:sz w:val="20"/>
                <w:szCs w:val="20"/>
              </w:rPr>
            </w:pPr>
            <w:r>
              <w:rPr>
                <w:rFonts w:ascii="Helvetica" w:hAnsi="Helvetica"/>
                <w:sz w:val="20"/>
                <w:szCs w:val="20"/>
              </w:rPr>
              <w:t>Probably</w:t>
            </w:r>
          </w:p>
        </w:tc>
        <w:tc>
          <w:tcPr>
            <w:tcW w:w="1752" w:type="dxa"/>
            <w:vAlign w:val="center"/>
          </w:tcPr>
          <w:p w14:paraId="6C1CC4FE" w14:textId="77777777" w:rsidR="00495142" w:rsidRPr="00081A1C" w:rsidRDefault="00495142" w:rsidP="00333468">
            <w:pPr>
              <w:jc w:val="center"/>
              <w:rPr>
                <w:rFonts w:ascii="Helvetica" w:hAnsi="Helvetica"/>
                <w:sz w:val="20"/>
                <w:szCs w:val="20"/>
              </w:rPr>
            </w:pPr>
            <w:r>
              <w:rPr>
                <w:rFonts w:ascii="Helvetica" w:hAnsi="Helvetica"/>
                <w:sz w:val="20"/>
                <w:szCs w:val="20"/>
              </w:rPr>
              <w:t>Possibly</w:t>
            </w:r>
          </w:p>
        </w:tc>
        <w:tc>
          <w:tcPr>
            <w:tcW w:w="1751" w:type="dxa"/>
            <w:vAlign w:val="center"/>
          </w:tcPr>
          <w:p w14:paraId="26BE2C33" w14:textId="77777777" w:rsidR="00495142" w:rsidRPr="00081A1C" w:rsidRDefault="00495142" w:rsidP="00333468">
            <w:pPr>
              <w:jc w:val="center"/>
              <w:rPr>
                <w:rFonts w:ascii="Helvetica" w:hAnsi="Helvetica"/>
                <w:sz w:val="20"/>
                <w:szCs w:val="20"/>
              </w:rPr>
            </w:pPr>
            <w:r w:rsidRPr="00081A1C">
              <w:rPr>
                <w:rFonts w:ascii="Helvetica" w:hAnsi="Helvetica"/>
                <w:sz w:val="20"/>
                <w:szCs w:val="20"/>
              </w:rPr>
              <w:t>Only if …</w:t>
            </w:r>
          </w:p>
        </w:tc>
        <w:tc>
          <w:tcPr>
            <w:tcW w:w="1752" w:type="dxa"/>
            <w:vAlign w:val="center"/>
          </w:tcPr>
          <w:p w14:paraId="68B277F7" w14:textId="77777777" w:rsidR="00495142" w:rsidRPr="00081A1C" w:rsidRDefault="00495142" w:rsidP="00333468">
            <w:pPr>
              <w:jc w:val="center"/>
              <w:rPr>
                <w:rFonts w:ascii="Helvetica" w:hAnsi="Helvetica"/>
                <w:sz w:val="20"/>
                <w:szCs w:val="20"/>
              </w:rPr>
            </w:pPr>
            <w:r w:rsidRPr="00081A1C">
              <w:rPr>
                <w:rFonts w:ascii="Helvetica" w:hAnsi="Helvetica"/>
                <w:sz w:val="20"/>
                <w:szCs w:val="20"/>
              </w:rPr>
              <w:t>Not interested</w:t>
            </w:r>
          </w:p>
        </w:tc>
        <w:tc>
          <w:tcPr>
            <w:tcW w:w="1752" w:type="dxa"/>
            <w:vAlign w:val="center"/>
          </w:tcPr>
          <w:p w14:paraId="21B13DF6" w14:textId="77777777" w:rsidR="00495142" w:rsidRPr="00081A1C" w:rsidRDefault="00495142" w:rsidP="00333468">
            <w:pPr>
              <w:jc w:val="center"/>
              <w:rPr>
                <w:rFonts w:ascii="Helvetica" w:hAnsi="Helvetica"/>
                <w:sz w:val="20"/>
                <w:szCs w:val="20"/>
              </w:rPr>
            </w:pPr>
            <w:r>
              <w:rPr>
                <w:rFonts w:ascii="Helvetica" w:hAnsi="Helvetica"/>
                <w:sz w:val="20"/>
                <w:szCs w:val="20"/>
              </w:rPr>
              <w:t>Not applicable</w:t>
            </w:r>
          </w:p>
        </w:tc>
      </w:tr>
      <w:tr w:rsidR="00495142" w14:paraId="598FE905" w14:textId="77777777" w:rsidTr="00495142">
        <w:trPr>
          <w:trHeight w:val="1021"/>
        </w:trPr>
        <w:tc>
          <w:tcPr>
            <w:tcW w:w="806" w:type="dxa"/>
            <w:vAlign w:val="center"/>
          </w:tcPr>
          <w:p w14:paraId="2B3308F3" w14:textId="77777777" w:rsidR="00495142" w:rsidRDefault="00495142" w:rsidP="00333468">
            <w:pPr>
              <w:jc w:val="center"/>
              <w:rPr>
                <w:rFonts w:ascii="Helvetica" w:hAnsi="Helvetica"/>
                <w:sz w:val="22"/>
                <w:szCs w:val="22"/>
              </w:rPr>
            </w:pPr>
          </w:p>
        </w:tc>
        <w:tc>
          <w:tcPr>
            <w:tcW w:w="8758" w:type="dxa"/>
            <w:gridSpan w:val="5"/>
          </w:tcPr>
          <w:p w14:paraId="5FEB1BA1" w14:textId="77777777" w:rsidR="00495142" w:rsidRDefault="00495142" w:rsidP="00333468">
            <w:pPr>
              <w:rPr>
                <w:rFonts w:ascii="Helvetica" w:hAnsi="Helvetica"/>
                <w:sz w:val="20"/>
                <w:szCs w:val="20"/>
              </w:rPr>
            </w:pPr>
            <w:r w:rsidRPr="00590E95">
              <w:rPr>
                <w:rFonts w:ascii="Helvetica" w:hAnsi="Helvetica"/>
                <w:i/>
                <w:sz w:val="18"/>
                <w:szCs w:val="18"/>
              </w:rPr>
              <w:t>Comment.</w:t>
            </w:r>
          </w:p>
        </w:tc>
      </w:tr>
      <w:tr w:rsidR="00495142" w14:paraId="40FC60D3" w14:textId="77777777" w:rsidTr="00333468">
        <w:tc>
          <w:tcPr>
            <w:tcW w:w="806" w:type="dxa"/>
          </w:tcPr>
          <w:p w14:paraId="00EB567D" w14:textId="77777777" w:rsidR="00495142" w:rsidRDefault="00495142" w:rsidP="00333468">
            <w:pPr>
              <w:rPr>
                <w:rFonts w:ascii="Helvetica" w:hAnsi="Helvetica"/>
                <w:b/>
                <w:sz w:val="22"/>
                <w:szCs w:val="22"/>
              </w:rPr>
            </w:pPr>
          </w:p>
        </w:tc>
        <w:tc>
          <w:tcPr>
            <w:tcW w:w="8758" w:type="dxa"/>
            <w:gridSpan w:val="5"/>
          </w:tcPr>
          <w:p w14:paraId="5F619B93" w14:textId="4F084BF8" w:rsidR="00495142" w:rsidRDefault="00495142" w:rsidP="00333468">
            <w:pPr>
              <w:rPr>
                <w:rFonts w:ascii="Helvetica" w:hAnsi="Helvetica"/>
                <w:b/>
              </w:rPr>
            </w:pPr>
            <w:r>
              <w:rPr>
                <w:rFonts w:ascii="Helvetica" w:hAnsi="Helvetica"/>
                <w:b/>
              </w:rPr>
              <w:t>(b) co-operating on any other type of administration issue?</w:t>
            </w:r>
          </w:p>
          <w:p w14:paraId="3E9A5003" w14:textId="77777777" w:rsidR="00495142" w:rsidRPr="00AD3032" w:rsidRDefault="00495142" w:rsidP="00333468">
            <w:pPr>
              <w:rPr>
                <w:rFonts w:ascii="Helvetica" w:hAnsi="Helvetica"/>
                <w:sz w:val="20"/>
                <w:szCs w:val="20"/>
              </w:rPr>
            </w:pPr>
            <w:r w:rsidRPr="00AD3032">
              <w:rPr>
                <w:rFonts w:ascii="Helvetica" w:hAnsi="Helvetica"/>
                <w:sz w:val="20"/>
                <w:szCs w:val="20"/>
              </w:rPr>
              <w:t xml:space="preserve">[Note. This is </w:t>
            </w:r>
            <w:r>
              <w:rPr>
                <w:rFonts w:ascii="Helvetica" w:hAnsi="Helvetica"/>
                <w:sz w:val="20"/>
                <w:szCs w:val="20"/>
              </w:rPr>
              <w:t>about</w:t>
            </w:r>
            <w:r w:rsidRPr="00AD3032">
              <w:rPr>
                <w:rFonts w:ascii="Helvetica" w:hAnsi="Helvetica"/>
                <w:sz w:val="20"/>
                <w:szCs w:val="20"/>
              </w:rPr>
              <w:t xml:space="preserve"> administrative not operational matters.</w:t>
            </w:r>
            <w:r>
              <w:rPr>
                <w:rFonts w:ascii="Helvetica" w:hAnsi="Helvetica"/>
                <w:sz w:val="20"/>
                <w:szCs w:val="20"/>
              </w:rPr>
              <w:t xml:space="preserve"> Insurance? Web site maintenance?</w:t>
            </w:r>
            <w:r w:rsidRPr="00AD3032">
              <w:rPr>
                <w:rFonts w:ascii="Helvetica" w:hAnsi="Helvetica"/>
                <w:sz w:val="20"/>
                <w:szCs w:val="20"/>
              </w:rPr>
              <w:t>]</w:t>
            </w:r>
          </w:p>
        </w:tc>
      </w:tr>
      <w:tr w:rsidR="00495142" w14:paraId="63861EAC" w14:textId="77777777" w:rsidTr="00333468">
        <w:trPr>
          <w:trHeight w:val="567"/>
        </w:trPr>
        <w:tc>
          <w:tcPr>
            <w:tcW w:w="806" w:type="dxa"/>
            <w:vAlign w:val="center"/>
          </w:tcPr>
          <w:p w14:paraId="2D1B6169" w14:textId="77777777" w:rsidR="00495142" w:rsidRDefault="00495142" w:rsidP="00333468">
            <w:pPr>
              <w:jc w:val="center"/>
              <w:rPr>
                <w:rFonts w:ascii="Helvetica" w:hAnsi="Helvetica"/>
                <w:sz w:val="22"/>
                <w:szCs w:val="22"/>
              </w:rPr>
            </w:pPr>
          </w:p>
        </w:tc>
        <w:tc>
          <w:tcPr>
            <w:tcW w:w="1751" w:type="dxa"/>
            <w:vAlign w:val="center"/>
          </w:tcPr>
          <w:p w14:paraId="0E74BC0F" w14:textId="77777777" w:rsidR="00495142" w:rsidRPr="00081A1C" w:rsidRDefault="00495142" w:rsidP="00333468">
            <w:pPr>
              <w:jc w:val="center"/>
              <w:rPr>
                <w:rFonts w:ascii="Helvetica" w:hAnsi="Helvetica"/>
                <w:sz w:val="20"/>
                <w:szCs w:val="20"/>
              </w:rPr>
            </w:pPr>
            <w:r>
              <w:rPr>
                <w:rFonts w:ascii="Helvetica" w:hAnsi="Helvetica"/>
                <w:sz w:val="20"/>
                <w:szCs w:val="20"/>
              </w:rPr>
              <w:t>Probably</w:t>
            </w:r>
          </w:p>
        </w:tc>
        <w:tc>
          <w:tcPr>
            <w:tcW w:w="1752" w:type="dxa"/>
            <w:vAlign w:val="center"/>
          </w:tcPr>
          <w:p w14:paraId="2F5F46CB" w14:textId="77777777" w:rsidR="00495142" w:rsidRPr="00081A1C" w:rsidRDefault="00495142" w:rsidP="00333468">
            <w:pPr>
              <w:jc w:val="center"/>
              <w:rPr>
                <w:rFonts w:ascii="Helvetica" w:hAnsi="Helvetica"/>
                <w:sz w:val="20"/>
                <w:szCs w:val="20"/>
              </w:rPr>
            </w:pPr>
            <w:r>
              <w:rPr>
                <w:rFonts w:ascii="Helvetica" w:hAnsi="Helvetica"/>
                <w:sz w:val="20"/>
                <w:szCs w:val="20"/>
              </w:rPr>
              <w:t>Possibly</w:t>
            </w:r>
          </w:p>
        </w:tc>
        <w:tc>
          <w:tcPr>
            <w:tcW w:w="1751" w:type="dxa"/>
            <w:vAlign w:val="center"/>
          </w:tcPr>
          <w:p w14:paraId="752BAE30" w14:textId="77777777" w:rsidR="00495142" w:rsidRPr="00081A1C" w:rsidRDefault="00495142" w:rsidP="00333468">
            <w:pPr>
              <w:jc w:val="center"/>
              <w:rPr>
                <w:rFonts w:ascii="Helvetica" w:hAnsi="Helvetica"/>
                <w:sz w:val="20"/>
                <w:szCs w:val="20"/>
              </w:rPr>
            </w:pPr>
            <w:r w:rsidRPr="00081A1C">
              <w:rPr>
                <w:rFonts w:ascii="Helvetica" w:hAnsi="Helvetica"/>
                <w:sz w:val="20"/>
                <w:szCs w:val="20"/>
              </w:rPr>
              <w:t>Only if …</w:t>
            </w:r>
          </w:p>
        </w:tc>
        <w:tc>
          <w:tcPr>
            <w:tcW w:w="1752" w:type="dxa"/>
            <w:vAlign w:val="center"/>
          </w:tcPr>
          <w:p w14:paraId="27C65C7A" w14:textId="77777777" w:rsidR="00495142" w:rsidRPr="00081A1C" w:rsidRDefault="00495142" w:rsidP="00333468">
            <w:pPr>
              <w:jc w:val="center"/>
              <w:rPr>
                <w:rFonts w:ascii="Helvetica" w:hAnsi="Helvetica"/>
                <w:sz w:val="20"/>
                <w:szCs w:val="20"/>
              </w:rPr>
            </w:pPr>
            <w:r w:rsidRPr="00081A1C">
              <w:rPr>
                <w:rFonts w:ascii="Helvetica" w:hAnsi="Helvetica"/>
                <w:sz w:val="20"/>
                <w:szCs w:val="20"/>
              </w:rPr>
              <w:t>Not interested</w:t>
            </w:r>
          </w:p>
        </w:tc>
        <w:tc>
          <w:tcPr>
            <w:tcW w:w="1752" w:type="dxa"/>
            <w:vAlign w:val="center"/>
          </w:tcPr>
          <w:p w14:paraId="7FD683AA" w14:textId="77777777" w:rsidR="00495142" w:rsidRPr="00081A1C" w:rsidRDefault="00495142" w:rsidP="00333468">
            <w:pPr>
              <w:jc w:val="center"/>
              <w:rPr>
                <w:rFonts w:ascii="Helvetica" w:hAnsi="Helvetica"/>
                <w:sz w:val="20"/>
                <w:szCs w:val="20"/>
              </w:rPr>
            </w:pPr>
            <w:r>
              <w:rPr>
                <w:rFonts w:ascii="Helvetica" w:hAnsi="Helvetica"/>
                <w:sz w:val="20"/>
                <w:szCs w:val="20"/>
              </w:rPr>
              <w:t>Not applicable</w:t>
            </w:r>
          </w:p>
        </w:tc>
      </w:tr>
      <w:tr w:rsidR="00495142" w14:paraId="3FE7E94B" w14:textId="77777777" w:rsidTr="00495142">
        <w:trPr>
          <w:trHeight w:val="1021"/>
        </w:trPr>
        <w:tc>
          <w:tcPr>
            <w:tcW w:w="806" w:type="dxa"/>
            <w:vAlign w:val="center"/>
          </w:tcPr>
          <w:p w14:paraId="2B538786" w14:textId="77777777" w:rsidR="00495142" w:rsidRDefault="00495142" w:rsidP="00333468">
            <w:pPr>
              <w:jc w:val="center"/>
              <w:rPr>
                <w:rFonts w:ascii="Helvetica" w:hAnsi="Helvetica"/>
                <w:sz w:val="22"/>
                <w:szCs w:val="22"/>
              </w:rPr>
            </w:pPr>
          </w:p>
        </w:tc>
        <w:tc>
          <w:tcPr>
            <w:tcW w:w="8758" w:type="dxa"/>
            <w:gridSpan w:val="5"/>
          </w:tcPr>
          <w:p w14:paraId="3E82EDC1" w14:textId="77777777" w:rsidR="00495142" w:rsidRDefault="00495142" w:rsidP="00333468">
            <w:pPr>
              <w:rPr>
                <w:rFonts w:ascii="Helvetica" w:hAnsi="Helvetica"/>
                <w:sz w:val="20"/>
                <w:szCs w:val="20"/>
              </w:rPr>
            </w:pPr>
            <w:r w:rsidRPr="00590E95">
              <w:rPr>
                <w:rFonts w:ascii="Helvetica" w:hAnsi="Helvetica"/>
                <w:i/>
                <w:sz w:val="18"/>
                <w:szCs w:val="18"/>
              </w:rPr>
              <w:t>Comment.</w:t>
            </w:r>
          </w:p>
        </w:tc>
      </w:tr>
    </w:tbl>
    <w:p w14:paraId="62EB86BC" w14:textId="77777777" w:rsidR="00495142" w:rsidRPr="00495142" w:rsidRDefault="00495142">
      <w:pPr>
        <w:rPr>
          <w:sz w:val="8"/>
          <w:szCs w:val="8"/>
        </w:rPr>
      </w:pPr>
    </w:p>
    <w:p w14:paraId="71EDF408" w14:textId="22485CD1" w:rsidR="00590E95" w:rsidRDefault="00590E95">
      <w:pPr>
        <w:rPr>
          <w:sz w:val="12"/>
          <w:szCs w:val="12"/>
        </w:rPr>
      </w:pPr>
      <w:r>
        <w:rPr>
          <w:sz w:val="12"/>
          <w:szCs w:val="12"/>
        </w:rPr>
        <w:br w:type="page"/>
      </w:r>
    </w:p>
    <w:tbl>
      <w:tblPr>
        <w:tblStyle w:val="TableGrid"/>
        <w:tblW w:w="0" w:type="auto"/>
        <w:tblLook w:val="04A0" w:firstRow="1" w:lastRow="0" w:firstColumn="1" w:lastColumn="0" w:noHBand="0" w:noVBand="1"/>
      </w:tblPr>
      <w:tblGrid>
        <w:gridCol w:w="806"/>
        <w:gridCol w:w="1751"/>
        <w:gridCol w:w="438"/>
        <w:gridCol w:w="1314"/>
        <w:gridCol w:w="876"/>
        <w:gridCol w:w="875"/>
        <w:gridCol w:w="1314"/>
        <w:gridCol w:w="438"/>
        <w:gridCol w:w="1752"/>
      </w:tblGrid>
      <w:tr w:rsidR="00F02846" w14:paraId="0ACA00DD" w14:textId="77777777" w:rsidTr="00F55543">
        <w:tc>
          <w:tcPr>
            <w:tcW w:w="806" w:type="dxa"/>
          </w:tcPr>
          <w:p w14:paraId="77CF3BB7" w14:textId="57D6D96A" w:rsidR="00F02846" w:rsidRPr="00C91181" w:rsidRDefault="00495142" w:rsidP="00843FAD">
            <w:pPr>
              <w:rPr>
                <w:rFonts w:ascii="Helvetica" w:hAnsi="Helvetica"/>
                <w:b/>
                <w:sz w:val="22"/>
                <w:szCs w:val="22"/>
              </w:rPr>
            </w:pPr>
            <w:r>
              <w:rPr>
                <w:rFonts w:ascii="Helvetica" w:hAnsi="Helvetica"/>
                <w:b/>
                <w:sz w:val="22"/>
                <w:szCs w:val="22"/>
              </w:rPr>
              <w:lastRenderedPageBreak/>
              <w:t>2</w:t>
            </w:r>
            <w:r w:rsidR="00F02846" w:rsidRPr="00C91181">
              <w:rPr>
                <w:rFonts w:ascii="Helvetica" w:hAnsi="Helvetica"/>
                <w:b/>
                <w:sz w:val="22"/>
                <w:szCs w:val="22"/>
              </w:rPr>
              <w:t xml:space="preserve">. </w:t>
            </w:r>
          </w:p>
        </w:tc>
        <w:tc>
          <w:tcPr>
            <w:tcW w:w="8758" w:type="dxa"/>
            <w:gridSpan w:val="8"/>
          </w:tcPr>
          <w:p w14:paraId="6432C55A" w14:textId="3F451EAC" w:rsidR="00F02846" w:rsidRPr="00C91181" w:rsidRDefault="00CF2D25" w:rsidP="00337AF1">
            <w:pPr>
              <w:rPr>
                <w:rFonts w:ascii="Helvetica" w:hAnsi="Helvetica"/>
                <w:b/>
              </w:rPr>
            </w:pPr>
            <w:r w:rsidRPr="00C91181">
              <w:rPr>
                <w:rFonts w:ascii="Helvetica" w:hAnsi="Helvetica"/>
                <w:b/>
              </w:rPr>
              <w:t xml:space="preserve">We are thinking of arranging (or helping </w:t>
            </w:r>
            <w:r w:rsidR="00550C40" w:rsidRPr="00C91181">
              <w:rPr>
                <w:rFonts w:ascii="Helvetica" w:hAnsi="Helvetica"/>
                <w:b/>
              </w:rPr>
              <w:t>to arrange</w:t>
            </w:r>
            <w:r w:rsidRPr="00C91181">
              <w:rPr>
                <w:rFonts w:ascii="Helvetica" w:hAnsi="Helvetica"/>
                <w:b/>
              </w:rPr>
              <w:t xml:space="preserve">) one or more </w:t>
            </w:r>
            <w:r w:rsidR="005D0A93" w:rsidRPr="00C91181">
              <w:rPr>
                <w:rFonts w:ascii="Helvetica" w:hAnsi="Helvetica"/>
                <w:b/>
              </w:rPr>
              <w:t>‘</w:t>
            </w:r>
            <w:r w:rsidRPr="00C91181">
              <w:rPr>
                <w:rFonts w:ascii="Helvetica" w:hAnsi="Helvetica"/>
                <w:b/>
              </w:rPr>
              <w:t>Discussion Groups</w:t>
            </w:r>
            <w:r w:rsidR="005D0A93" w:rsidRPr="00C91181">
              <w:rPr>
                <w:rFonts w:ascii="Helvetica" w:hAnsi="Helvetica"/>
                <w:b/>
              </w:rPr>
              <w:t>’</w:t>
            </w:r>
            <w:r w:rsidRPr="00C91181">
              <w:rPr>
                <w:rFonts w:ascii="Helvetica" w:hAnsi="Helvetica"/>
                <w:b/>
              </w:rPr>
              <w:t xml:space="preserve"> on </w:t>
            </w:r>
            <w:r w:rsidR="00550C40" w:rsidRPr="00C91181">
              <w:rPr>
                <w:rFonts w:ascii="Helvetica" w:hAnsi="Helvetica"/>
                <w:b/>
              </w:rPr>
              <w:t xml:space="preserve">the </w:t>
            </w:r>
            <w:r w:rsidR="002F181F" w:rsidRPr="00C91181">
              <w:rPr>
                <w:rFonts w:ascii="Helvetica" w:hAnsi="Helvetica"/>
                <w:b/>
              </w:rPr>
              <w:t>idea</w:t>
            </w:r>
            <w:r w:rsidR="00550C40" w:rsidRPr="00C91181">
              <w:rPr>
                <w:rFonts w:ascii="Helvetica" w:hAnsi="Helvetica"/>
                <w:b/>
              </w:rPr>
              <w:t xml:space="preserve"> of pulling together a loose association of groups</w:t>
            </w:r>
            <w:r w:rsidR="002F181F" w:rsidRPr="00C91181">
              <w:rPr>
                <w:rFonts w:ascii="Helvetica" w:hAnsi="Helvetica"/>
                <w:b/>
              </w:rPr>
              <w:t xml:space="preserve"> to see if they can co-oper</w:t>
            </w:r>
            <w:r w:rsidR="005D0A93" w:rsidRPr="00C91181">
              <w:rPr>
                <w:rFonts w:ascii="Helvetica" w:hAnsi="Helvetica"/>
                <w:b/>
              </w:rPr>
              <w:t>ate with each other in some way</w:t>
            </w:r>
            <w:r w:rsidR="002F181F" w:rsidRPr="00C91181">
              <w:rPr>
                <w:rFonts w:ascii="Helvetica" w:hAnsi="Helvetica"/>
                <w:b/>
              </w:rPr>
              <w:t>s</w:t>
            </w:r>
            <w:r w:rsidR="00550C40" w:rsidRPr="00C91181">
              <w:rPr>
                <w:rFonts w:ascii="Helvetica" w:hAnsi="Helvetica"/>
                <w:b/>
              </w:rPr>
              <w:t xml:space="preserve">. </w:t>
            </w:r>
            <w:r w:rsidR="00550C40" w:rsidRPr="00C91181">
              <w:rPr>
                <w:rFonts w:ascii="Helvetica" w:hAnsi="Helvetica"/>
                <w:b/>
                <w:u w:val="single"/>
              </w:rPr>
              <w:t>Assuming (for the moment)</w:t>
            </w:r>
            <w:r w:rsidR="00C91181">
              <w:rPr>
                <w:rFonts w:ascii="Helvetica" w:hAnsi="Helvetica"/>
                <w:b/>
                <w:u w:val="single"/>
              </w:rPr>
              <w:t xml:space="preserve"> that</w:t>
            </w:r>
            <w:r w:rsidR="00550C40" w:rsidRPr="00C91181">
              <w:rPr>
                <w:rFonts w:ascii="Helvetica" w:hAnsi="Helvetica"/>
                <w:b/>
              </w:rPr>
              <w:t xml:space="preserve"> such an association will only be developed if, after due discussion, it is proved to </w:t>
            </w:r>
            <w:r w:rsidR="00AD3032">
              <w:rPr>
                <w:rFonts w:ascii="Helvetica" w:hAnsi="Helvetica"/>
                <w:b/>
              </w:rPr>
              <w:t>enough people’s</w:t>
            </w:r>
            <w:r w:rsidR="00550C40" w:rsidRPr="00C91181">
              <w:rPr>
                <w:rFonts w:ascii="Helvetica" w:hAnsi="Helvetica"/>
                <w:b/>
              </w:rPr>
              <w:t xml:space="preserve"> satisfaction that over</w:t>
            </w:r>
            <w:r w:rsidR="00AD3032">
              <w:rPr>
                <w:rFonts w:ascii="Helvetica" w:hAnsi="Helvetica"/>
                <w:b/>
              </w:rPr>
              <w:t>all it will be beneficial to them</w:t>
            </w:r>
            <w:r w:rsidR="00550C40" w:rsidRPr="00C91181">
              <w:rPr>
                <w:rFonts w:ascii="Helvetica" w:hAnsi="Helvetica"/>
                <w:b/>
              </w:rPr>
              <w:t xml:space="preserve">, would you be interested </w:t>
            </w:r>
            <w:r w:rsidRPr="00C91181">
              <w:rPr>
                <w:rFonts w:ascii="Helvetica" w:hAnsi="Helvetica"/>
                <w:b/>
              </w:rPr>
              <w:t xml:space="preserve">in coming </w:t>
            </w:r>
            <w:r w:rsidR="00550C40" w:rsidRPr="00C91181">
              <w:rPr>
                <w:rFonts w:ascii="Helvetica" w:hAnsi="Helvetica"/>
                <w:b/>
              </w:rPr>
              <w:t>to a meeting to discuss this</w:t>
            </w:r>
            <w:r w:rsidR="00577F80" w:rsidRPr="00C91181">
              <w:rPr>
                <w:rFonts w:ascii="Helvetica" w:hAnsi="Helvetica"/>
                <w:b/>
              </w:rPr>
              <w:t xml:space="preserve"> </w:t>
            </w:r>
            <w:r w:rsidR="00337AF1">
              <w:rPr>
                <w:rFonts w:ascii="Helvetica" w:hAnsi="Helvetica"/>
                <w:b/>
              </w:rPr>
              <w:t>sort of thing</w:t>
            </w:r>
            <w:r w:rsidR="00550C40" w:rsidRPr="00C91181">
              <w:rPr>
                <w:rFonts w:ascii="Helvetica" w:hAnsi="Helvetica"/>
                <w:b/>
              </w:rPr>
              <w:t>? P</w:t>
            </w:r>
            <w:r w:rsidR="00577F80" w:rsidRPr="00C91181">
              <w:rPr>
                <w:rFonts w:ascii="Helvetica" w:hAnsi="Helvetica"/>
                <w:b/>
              </w:rPr>
              <w:t>lease tell us if</w:t>
            </w:r>
            <w:r w:rsidRPr="00C91181">
              <w:rPr>
                <w:rFonts w:ascii="Helvetica" w:hAnsi="Helvetica"/>
                <w:b/>
              </w:rPr>
              <w:t xml:space="preserve"> there any particular points you would like t</w:t>
            </w:r>
            <w:r w:rsidR="005F3A99" w:rsidRPr="00C91181">
              <w:rPr>
                <w:rFonts w:ascii="Helvetica" w:hAnsi="Helvetica"/>
                <w:b/>
              </w:rPr>
              <w:t xml:space="preserve">o make </w:t>
            </w:r>
            <w:r w:rsidR="00577F80" w:rsidRPr="00C91181">
              <w:rPr>
                <w:rFonts w:ascii="Helvetica" w:hAnsi="Helvetica"/>
                <w:b/>
              </w:rPr>
              <w:t>about it</w:t>
            </w:r>
            <w:r w:rsidR="00081A1C" w:rsidRPr="00C91181">
              <w:rPr>
                <w:rFonts w:ascii="Helvetica" w:hAnsi="Helvetica"/>
                <w:b/>
              </w:rPr>
              <w:t>.</w:t>
            </w:r>
          </w:p>
        </w:tc>
      </w:tr>
      <w:tr w:rsidR="004F0DC7" w14:paraId="0A4F75D0" w14:textId="77777777" w:rsidTr="00305FEB">
        <w:trPr>
          <w:trHeight w:val="567"/>
        </w:trPr>
        <w:tc>
          <w:tcPr>
            <w:tcW w:w="806" w:type="dxa"/>
            <w:vAlign w:val="center"/>
          </w:tcPr>
          <w:p w14:paraId="7D9B0232" w14:textId="44B49CCF" w:rsidR="004F0DC7" w:rsidRDefault="004F0DC7" w:rsidP="00C91181">
            <w:pPr>
              <w:jc w:val="center"/>
              <w:rPr>
                <w:rFonts w:ascii="Helvetica" w:hAnsi="Helvetica"/>
                <w:sz w:val="22"/>
                <w:szCs w:val="22"/>
              </w:rPr>
            </w:pPr>
          </w:p>
        </w:tc>
        <w:tc>
          <w:tcPr>
            <w:tcW w:w="1751" w:type="dxa"/>
            <w:vAlign w:val="center"/>
          </w:tcPr>
          <w:p w14:paraId="4232FCFA" w14:textId="77777777" w:rsidR="004F0DC7" w:rsidRPr="00081A1C" w:rsidRDefault="004F0DC7" w:rsidP="00C91181">
            <w:pPr>
              <w:jc w:val="center"/>
              <w:rPr>
                <w:rFonts w:ascii="Helvetica" w:hAnsi="Helvetica"/>
                <w:sz w:val="20"/>
                <w:szCs w:val="20"/>
              </w:rPr>
            </w:pPr>
            <w:r>
              <w:rPr>
                <w:rFonts w:ascii="Helvetica" w:hAnsi="Helvetica"/>
                <w:sz w:val="20"/>
                <w:szCs w:val="20"/>
              </w:rPr>
              <w:t>Probably</w:t>
            </w:r>
          </w:p>
        </w:tc>
        <w:tc>
          <w:tcPr>
            <w:tcW w:w="1752" w:type="dxa"/>
            <w:gridSpan w:val="2"/>
            <w:vAlign w:val="center"/>
          </w:tcPr>
          <w:p w14:paraId="04C9C5BD" w14:textId="4BB38CF2" w:rsidR="004F0DC7" w:rsidRPr="00081A1C" w:rsidRDefault="004F0DC7" w:rsidP="00C91181">
            <w:pPr>
              <w:jc w:val="center"/>
              <w:rPr>
                <w:rFonts w:ascii="Helvetica" w:hAnsi="Helvetica"/>
                <w:sz w:val="20"/>
                <w:szCs w:val="20"/>
              </w:rPr>
            </w:pPr>
            <w:r>
              <w:rPr>
                <w:rFonts w:ascii="Helvetica" w:hAnsi="Helvetica"/>
                <w:sz w:val="20"/>
                <w:szCs w:val="20"/>
              </w:rPr>
              <w:t>Possibly</w:t>
            </w:r>
          </w:p>
        </w:tc>
        <w:tc>
          <w:tcPr>
            <w:tcW w:w="1751" w:type="dxa"/>
            <w:gridSpan w:val="2"/>
            <w:vAlign w:val="center"/>
          </w:tcPr>
          <w:p w14:paraId="5C0E2FC2" w14:textId="274B09F5" w:rsidR="004F0DC7" w:rsidRPr="00081A1C" w:rsidRDefault="004F0DC7" w:rsidP="00C91181">
            <w:pPr>
              <w:jc w:val="center"/>
              <w:rPr>
                <w:rFonts w:ascii="Helvetica" w:hAnsi="Helvetica"/>
                <w:sz w:val="20"/>
                <w:szCs w:val="20"/>
              </w:rPr>
            </w:pPr>
            <w:r w:rsidRPr="00081A1C">
              <w:rPr>
                <w:rFonts w:ascii="Helvetica" w:hAnsi="Helvetica"/>
                <w:sz w:val="20"/>
                <w:szCs w:val="20"/>
              </w:rPr>
              <w:t>Only if …</w:t>
            </w:r>
          </w:p>
        </w:tc>
        <w:tc>
          <w:tcPr>
            <w:tcW w:w="1752" w:type="dxa"/>
            <w:gridSpan w:val="2"/>
            <w:vAlign w:val="center"/>
          </w:tcPr>
          <w:p w14:paraId="17D972FF" w14:textId="0C1D5338" w:rsidR="004F0DC7" w:rsidRPr="00081A1C" w:rsidRDefault="004F0DC7" w:rsidP="00C91181">
            <w:pPr>
              <w:jc w:val="center"/>
              <w:rPr>
                <w:rFonts w:ascii="Helvetica" w:hAnsi="Helvetica"/>
                <w:sz w:val="20"/>
                <w:szCs w:val="20"/>
              </w:rPr>
            </w:pPr>
            <w:r w:rsidRPr="00081A1C">
              <w:rPr>
                <w:rFonts w:ascii="Helvetica" w:hAnsi="Helvetica"/>
                <w:sz w:val="20"/>
                <w:szCs w:val="20"/>
              </w:rPr>
              <w:t>Not interested</w:t>
            </w:r>
          </w:p>
        </w:tc>
        <w:tc>
          <w:tcPr>
            <w:tcW w:w="1752" w:type="dxa"/>
            <w:vAlign w:val="center"/>
          </w:tcPr>
          <w:p w14:paraId="3EB03E36" w14:textId="233087E0" w:rsidR="004F0DC7" w:rsidRPr="00081A1C" w:rsidRDefault="004F0DC7" w:rsidP="00C91181">
            <w:pPr>
              <w:jc w:val="center"/>
              <w:rPr>
                <w:rFonts w:ascii="Helvetica" w:hAnsi="Helvetica"/>
                <w:sz w:val="20"/>
                <w:szCs w:val="20"/>
              </w:rPr>
            </w:pPr>
            <w:r>
              <w:rPr>
                <w:rFonts w:ascii="Helvetica" w:hAnsi="Helvetica"/>
                <w:sz w:val="20"/>
                <w:szCs w:val="20"/>
              </w:rPr>
              <w:t>Not applicable</w:t>
            </w:r>
          </w:p>
        </w:tc>
      </w:tr>
      <w:tr w:rsidR="00305FEB" w14:paraId="66439955" w14:textId="77777777" w:rsidTr="00495142">
        <w:trPr>
          <w:trHeight w:val="1134"/>
        </w:trPr>
        <w:tc>
          <w:tcPr>
            <w:tcW w:w="806" w:type="dxa"/>
          </w:tcPr>
          <w:p w14:paraId="7860C5DC" w14:textId="77777777" w:rsidR="00305FEB" w:rsidRDefault="00305FEB" w:rsidP="00843FAD">
            <w:pPr>
              <w:rPr>
                <w:rFonts w:ascii="Helvetica" w:hAnsi="Helvetica"/>
                <w:sz w:val="22"/>
                <w:szCs w:val="22"/>
              </w:rPr>
            </w:pPr>
          </w:p>
        </w:tc>
        <w:tc>
          <w:tcPr>
            <w:tcW w:w="8758" w:type="dxa"/>
            <w:gridSpan w:val="8"/>
          </w:tcPr>
          <w:p w14:paraId="475A177B" w14:textId="2235D946" w:rsidR="00305FEB" w:rsidRDefault="00590E95" w:rsidP="00590E95">
            <w:pPr>
              <w:rPr>
                <w:rFonts w:ascii="Helvetica" w:hAnsi="Helvetica"/>
              </w:rPr>
            </w:pPr>
            <w:r w:rsidRPr="00590E95">
              <w:rPr>
                <w:rFonts w:ascii="Helvetica" w:hAnsi="Helvetica"/>
                <w:i/>
                <w:sz w:val="18"/>
                <w:szCs w:val="18"/>
              </w:rPr>
              <w:t>Comment.</w:t>
            </w:r>
          </w:p>
        </w:tc>
      </w:tr>
      <w:tr w:rsidR="00495142" w14:paraId="6C4FB17F" w14:textId="77777777" w:rsidTr="00495142">
        <w:trPr>
          <w:trHeight w:val="113"/>
        </w:trPr>
        <w:tc>
          <w:tcPr>
            <w:tcW w:w="9564" w:type="dxa"/>
            <w:gridSpan w:val="9"/>
          </w:tcPr>
          <w:p w14:paraId="79E549DE" w14:textId="77777777" w:rsidR="00495142" w:rsidRPr="00590E95" w:rsidRDefault="00495142" w:rsidP="00590E95">
            <w:pPr>
              <w:rPr>
                <w:rFonts w:ascii="Helvetica" w:hAnsi="Helvetica"/>
                <w:i/>
                <w:sz w:val="18"/>
                <w:szCs w:val="18"/>
              </w:rPr>
            </w:pPr>
          </w:p>
        </w:tc>
      </w:tr>
      <w:tr w:rsidR="00495142" w14:paraId="27EB7B84" w14:textId="77777777" w:rsidTr="00333468">
        <w:tc>
          <w:tcPr>
            <w:tcW w:w="806" w:type="dxa"/>
          </w:tcPr>
          <w:p w14:paraId="301AA087" w14:textId="7CAE034B" w:rsidR="00495142" w:rsidRPr="00305FEB" w:rsidRDefault="00495142" w:rsidP="00333468">
            <w:pPr>
              <w:rPr>
                <w:rFonts w:ascii="Helvetica" w:hAnsi="Helvetica"/>
                <w:b/>
                <w:sz w:val="22"/>
                <w:szCs w:val="22"/>
              </w:rPr>
            </w:pPr>
            <w:r>
              <w:rPr>
                <w:rFonts w:ascii="Helvetica" w:hAnsi="Helvetica"/>
                <w:b/>
                <w:sz w:val="22"/>
                <w:szCs w:val="22"/>
              </w:rPr>
              <w:t>3</w:t>
            </w:r>
            <w:r w:rsidRPr="00305FEB">
              <w:rPr>
                <w:rFonts w:ascii="Helvetica" w:hAnsi="Helvetica"/>
                <w:b/>
                <w:sz w:val="22"/>
                <w:szCs w:val="22"/>
              </w:rPr>
              <w:t>.</w:t>
            </w:r>
          </w:p>
        </w:tc>
        <w:tc>
          <w:tcPr>
            <w:tcW w:w="8758" w:type="dxa"/>
            <w:gridSpan w:val="8"/>
          </w:tcPr>
          <w:p w14:paraId="088D20E1" w14:textId="77777777" w:rsidR="00495142" w:rsidRPr="00305FEB" w:rsidRDefault="00495142" w:rsidP="00333468">
            <w:pPr>
              <w:rPr>
                <w:rFonts w:ascii="Helvetica" w:hAnsi="Helvetica"/>
                <w:b/>
                <w:sz w:val="22"/>
                <w:szCs w:val="22"/>
              </w:rPr>
            </w:pPr>
            <w:r w:rsidRPr="00305FEB">
              <w:rPr>
                <w:rFonts w:ascii="Helvetica" w:hAnsi="Helvetica"/>
                <w:b/>
                <w:sz w:val="22"/>
                <w:szCs w:val="22"/>
              </w:rPr>
              <w:t xml:space="preserve">Are you ever responsible for arranging the transport of someone who has difficulty obtaining transport to and/or from an important event? </w:t>
            </w:r>
          </w:p>
          <w:p w14:paraId="2933164E" w14:textId="77777777" w:rsidR="00495142" w:rsidRPr="00305FEB" w:rsidRDefault="00495142" w:rsidP="00333468">
            <w:pPr>
              <w:rPr>
                <w:rFonts w:ascii="Helvetica" w:hAnsi="Helvetica"/>
                <w:b/>
                <w:i/>
                <w:sz w:val="22"/>
                <w:szCs w:val="22"/>
              </w:rPr>
            </w:pPr>
            <w:r w:rsidRPr="00305FEB">
              <w:rPr>
                <w:rFonts w:ascii="Helvetica" w:hAnsi="Helvetica"/>
                <w:b/>
                <w:i/>
                <w:sz w:val="22"/>
                <w:szCs w:val="22"/>
              </w:rPr>
              <w:t>N.B. Any event will be ‘important’ to people if, without it, they would have practical difficulies (e.g. shopping) or would rarely get out of their house.</w:t>
            </w:r>
          </w:p>
        </w:tc>
        <w:bookmarkStart w:id="0" w:name="_GoBack"/>
        <w:bookmarkEnd w:id="0"/>
      </w:tr>
      <w:tr w:rsidR="00495142" w:rsidRPr="007A2236" w14:paraId="4B260A9D" w14:textId="77777777" w:rsidTr="00333468">
        <w:trPr>
          <w:trHeight w:val="567"/>
        </w:trPr>
        <w:tc>
          <w:tcPr>
            <w:tcW w:w="806" w:type="dxa"/>
            <w:vAlign w:val="center"/>
          </w:tcPr>
          <w:p w14:paraId="0FEE2DE1" w14:textId="77777777" w:rsidR="00495142" w:rsidRPr="007A2236" w:rsidRDefault="00495142" w:rsidP="00333468">
            <w:pPr>
              <w:jc w:val="right"/>
              <w:rPr>
                <w:rFonts w:ascii="Helvetica" w:hAnsi="Helvetica"/>
                <w:sz w:val="20"/>
                <w:szCs w:val="20"/>
              </w:rPr>
            </w:pPr>
            <w:r>
              <w:rPr>
                <w:rFonts w:ascii="Helvetica" w:hAnsi="Helvetica"/>
                <w:sz w:val="20"/>
                <w:szCs w:val="20"/>
              </w:rPr>
              <w:t>1A.</w:t>
            </w:r>
          </w:p>
        </w:tc>
        <w:tc>
          <w:tcPr>
            <w:tcW w:w="2189" w:type="dxa"/>
            <w:gridSpan w:val="2"/>
            <w:vAlign w:val="center"/>
          </w:tcPr>
          <w:p w14:paraId="3F62C9AF" w14:textId="77777777" w:rsidR="00495142" w:rsidRPr="007A2236" w:rsidRDefault="00495142" w:rsidP="00333468">
            <w:pPr>
              <w:jc w:val="center"/>
              <w:rPr>
                <w:rFonts w:ascii="Helvetica" w:hAnsi="Helvetica"/>
                <w:sz w:val="20"/>
                <w:szCs w:val="20"/>
              </w:rPr>
            </w:pPr>
            <w:r>
              <w:rPr>
                <w:rFonts w:ascii="Helvetica" w:hAnsi="Helvetica"/>
                <w:sz w:val="20"/>
                <w:szCs w:val="20"/>
              </w:rPr>
              <w:t>Never</w:t>
            </w:r>
          </w:p>
        </w:tc>
        <w:tc>
          <w:tcPr>
            <w:tcW w:w="2190" w:type="dxa"/>
            <w:gridSpan w:val="2"/>
            <w:vAlign w:val="center"/>
          </w:tcPr>
          <w:p w14:paraId="4BE01A36" w14:textId="77777777" w:rsidR="00495142" w:rsidRPr="007A2236" w:rsidRDefault="00495142" w:rsidP="00333468">
            <w:pPr>
              <w:jc w:val="center"/>
              <w:rPr>
                <w:rFonts w:ascii="Helvetica" w:hAnsi="Helvetica"/>
                <w:sz w:val="20"/>
                <w:szCs w:val="20"/>
              </w:rPr>
            </w:pPr>
            <w:r>
              <w:rPr>
                <w:rFonts w:ascii="Helvetica" w:hAnsi="Helvetica"/>
                <w:sz w:val="20"/>
                <w:szCs w:val="20"/>
              </w:rPr>
              <w:t>Rarely</w:t>
            </w:r>
          </w:p>
        </w:tc>
        <w:tc>
          <w:tcPr>
            <w:tcW w:w="2189" w:type="dxa"/>
            <w:gridSpan w:val="2"/>
            <w:vAlign w:val="center"/>
          </w:tcPr>
          <w:p w14:paraId="6F5A6913" w14:textId="77777777" w:rsidR="00495142" w:rsidRPr="007A2236" w:rsidRDefault="00495142" w:rsidP="00333468">
            <w:pPr>
              <w:jc w:val="center"/>
              <w:rPr>
                <w:rFonts w:ascii="Helvetica" w:hAnsi="Helvetica"/>
                <w:sz w:val="20"/>
                <w:szCs w:val="20"/>
              </w:rPr>
            </w:pPr>
            <w:r>
              <w:rPr>
                <w:rFonts w:ascii="Helvetica" w:hAnsi="Helvetica"/>
                <w:sz w:val="20"/>
                <w:szCs w:val="20"/>
              </w:rPr>
              <w:t>Quite Often</w:t>
            </w:r>
          </w:p>
        </w:tc>
        <w:tc>
          <w:tcPr>
            <w:tcW w:w="2190" w:type="dxa"/>
            <w:gridSpan w:val="2"/>
            <w:vAlign w:val="center"/>
          </w:tcPr>
          <w:p w14:paraId="7A7DE779" w14:textId="77777777" w:rsidR="00495142" w:rsidRPr="007A2236" w:rsidRDefault="00495142" w:rsidP="00333468">
            <w:pPr>
              <w:jc w:val="center"/>
              <w:rPr>
                <w:rFonts w:ascii="Helvetica" w:hAnsi="Helvetica"/>
                <w:sz w:val="20"/>
                <w:szCs w:val="20"/>
              </w:rPr>
            </w:pPr>
            <w:r>
              <w:rPr>
                <w:rFonts w:ascii="Helvetica" w:hAnsi="Helvetica"/>
                <w:sz w:val="20"/>
                <w:szCs w:val="20"/>
              </w:rPr>
              <w:t>Frequently</w:t>
            </w:r>
          </w:p>
        </w:tc>
      </w:tr>
      <w:tr w:rsidR="00495142" w:rsidRPr="00305FEB" w14:paraId="7D4041D3" w14:textId="77777777" w:rsidTr="00333468">
        <w:tc>
          <w:tcPr>
            <w:tcW w:w="806" w:type="dxa"/>
          </w:tcPr>
          <w:p w14:paraId="0D71F40B" w14:textId="77777777" w:rsidR="00495142" w:rsidRPr="00305FEB" w:rsidRDefault="00495142" w:rsidP="00333468">
            <w:pPr>
              <w:rPr>
                <w:rFonts w:ascii="Helvetica" w:hAnsi="Helvetica"/>
                <w:sz w:val="22"/>
                <w:szCs w:val="22"/>
              </w:rPr>
            </w:pPr>
          </w:p>
        </w:tc>
        <w:tc>
          <w:tcPr>
            <w:tcW w:w="8758" w:type="dxa"/>
            <w:gridSpan w:val="8"/>
          </w:tcPr>
          <w:p w14:paraId="67ABF6A7" w14:textId="77777777" w:rsidR="00495142" w:rsidRPr="00590E95" w:rsidRDefault="00495142" w:rsidP="00333468">
            <w:pPr>
              <w:rPr>
                <w:rFonts w:ascii="Helvetica" w:hAnsi="Helvetica"/>
                <w:sz w:val="8"/>
                <w:szCs w:val="8"/>
              </w:rPr>
            </w:pPr>
          </w:p>
          <w:p w14:paraId="4B224866" w14:textId="77777777" w:rsidR="00495142" w:rsidRPr="00305FEB" w:rsidRDefault="00495142" w:rsidP="00333468">
            <w:pPr>
              <w:rPr>
                <w:rFonts w:ascii="Helvetica" w:hAnsi="Helvetica"/>
                <w:b/>
                <w:sz w:val="22"/>
                <w:szCs w:val="22"/>
              </w:rPr>
            </w:pPr>
            <w:r>
              <w:rPr>
                <w:rFonts w:ascii="Helvetica" w:hAnsi="Helvetica"/>
                <w:b/>
                <w:sz w:val="22"/>
                <w:szCs w:val="22"/>
              </w:rPr>
              <w:t>Does your group have your own volunteer drivers</w:t>
            </w:r>
            <w:r w:rsidRPr="00305FEB">
              <w:rPr>
                <w:rFonts w:ascii="Helvetica" w:hAnsi="Helvetica"/>
                <w:b/>
                <w:sz w:val="22"/>
                <w:szCs w:val="22"/>
              </w:rPr>
              <w:t>?</w:t>
            </w:r>
          </w:p>
        </w:tc>
      </w:tr>
      <w:tr w:rsidR="00495142" w:rsidRPr="007A2236" w14:paraId="64D08466" w14:textId="77777777" w:rsidTr="00333468">
        <w:trPr>
          <w:trHeight w:val="567"/>
        </w:trPr>
        <w:tc>
          <w:tcPr>
            <w:tcW w:w="806" w:type="dxa"/>
            <w:vAlign w:val="center"/>
          </w:tcPr>
          <w:p w14:paraId="252A3483" w14:textId="77777777" w:rsidR="00495142" w:rsidRPr="007A2236" w:rsidRDefault="00495142" w:rsidP="00333468">
            <w:pPr>
              <w:jc w:val="right"/>
              <w:rPr>
                <w:rFonts w:ascii="Helvetica" w:hAnsi="Helvetica"/>
                <w:sz w:val="20"/>
                <w:szCs w:val="20"/>
              </w:rPr>
            </w:pPr>
            <w:r>
              <w:rPr>
                <w:rFonts w:ascii="Helvetica" w:hAnsi="Helvetica"/>
                <w:sz w:val="20"/>
                <w:szCs w:val="20"/>
              </w:rPr>
              <w:t>1B.</w:t>
            </w:r>
          </w:p>
        </w:tc>
        <w:tc>
          <w:tcPr>
            <w:tcW w:w="1751" w:type="dxa"/>
            <w:vAlign w:val="center"/>
          </w:tcPr>
          <w:p w14:paraId="5F2D5EFA" w14:textId="77777777" w:rsidR="00495142" w:rsidRPr="007A2236" w:rsidRDefault="00495142" w:rsidP="00333468">
            <w:pPr>
              <w:jc w:val="center"/>
              <w:rPr>
                <w:rFonts w:ascii="Helvetica" w:hAnsi="Helvetica"/>
                <w:sz w:val="20"/>
                <w:szCs w:val="20"/>
              </w:rPr>
            </w:pPr>
            <w:r>
              <w:rPr>
                <w:rFonts w:ascii="Helvetica" w:hAnsi="Helvetica"/>
                <w:sz w:val="20"/>
                <w:szCs w:val="20"/>
              </w:rPr>
              <w:t>Not applicable</w:t>
            </w:r>
          </w:p>
        </w:tc>
        <w:tc>
          <w:tcPr>
            <w:tcW w:w="1752" w:type="dxa"/>
            <w:gridSpan w:val="2"/>
            <w:vAlign w:val="center"/>
          </w:tcPr>
          <w:p w14:paraId="6AA19168" w14:textId="77777777" w:rsidR="00495142" w:rsidRPr="007A2236" w:rsidRDefault="00495142" w:rsidP="00333468">
            <w:pPr>
              <w:jc w:val="center"/>
              <w:rPr>
                <w:rFonts w:ascii="Helvetica" w:hAnsi="Helvetica"/>
                <w:sz w:val="20"/>
                <w:szCs w:val="20"/>
              </w:rPr>
            </w:pPr>
            <w:r>
              <w:rPr>
                <w:rFonts w:ascii="Helvetica" w:hAnsi="Helvetica"/>
                <w:sz w:val="20"/>
                <w:szCs w:val="20"/>
              </w:rPr>
              <w:t>No</w:t>
            </w:r>
          </w:p>
        </w:tc>
        <w:tc>
          <w:tcPr>
            <w:tcW w:w="1751" w:type="dxa"/>
            <w:gridSpan w:val="2"/>
            <w:vAlign w:val="center"/>
          </w:tcPr>
          <w:p w14:paraId="535434E5" w14:textId="77777777" w:rsidR="00495142" w:rsidRPr="007A2236" w:rsidRDefault="00495142" w:rsidP="00333468">
            <w:pPr>
              <w:jc w:val="center"/>
              <w:rPr>
                <w:rFonts w:ascii="Helvetica" w:hAnsi="Helvetica"/>
                <w:sz w:val="20"/>
                <w:szCs w:val="20"/>
              </w:rPr>
            </w:pPr>
            <w:r>
              <w:rPr>
                <w:rFonts w:ascii="Helvetica" w:hAnsi="Helvetica"/>
                <w:sz w:val="20"/>
                <w:szCs w:val="20"/>
              </w:rPr>
              <w:t>Yes, but too few</w:t>
            </w:r>
          </w:p>
        </w:tc>
        <w:tc>
          <w:tcPr>
            <w:tcW w:w="1752" w:type="dxa"/>
            <w:gridSpan w:val="2"/>
            <w:vAlign w:val="center"/>
          </w:tcPr>
          <w:p w14:paraId="607E2788" w14:textId="77777777" w:rsidR="00495142" w:rsidRPr="007A2236" w:rsidRDefault="00495142" w:rsidP="00333468">
            <w:pPr>
              <w:jc w:val="center"/>
              <w:rPr>
                <w:rFonts w:ascii="Helvetica" w:hAnsi="Helvetica"/>
                <w:sz w:val="20"/>
                <w:szCs w:val="20"/>
              </w:rPr>
            </w:pPr>
            <w:r>
              <w:rPr>
                <w:rFonts w:ascii="Helvetica" w:hAnsi="Helvetica"/>
                <w:sz w:val="20"/>
                <w:szCs w:val="20"/>
              </w:rPr>
              <w:t>Yes, just about enough for us.</w:t>
            </w:r>
          </w:p>
        </w:tc>
        <w:tc>
          <w:tcPr>
            <w:tcW w:w="1752" w:type="dxa"/>
            <w:vAlign w:val="center"/>
          </w:tcPr>
          <w:p w14:paraId="62BF6D49" w14:textId="77777777" w:rsidR="00495142" w:rsidRPr="007A2236" w:rsidRDefault="00495142" w:rsidP="00333468">
            <w:pPr>
              <w:jc w:val="center"/>
              <w:rPr>
                <w:rFonts w:ascii="Helvetica" w:hAnsi="Helvetica"/>
                <w:sz w:val="20"/>
                <w:szCs w:val="20"/>
              </w:rPr>
            </w:pPr>
            <w:r>
              <w:rPr>
                <w:rFonts w:ascii="Helvetica" w:hAnsi="Helvetica"/>
                <w:sz w:val="20"/>
                <w:szCs w:val="20"/>
              </w:rPr>
              <w:t>Yes, more than we need!</w:t>
            </w:r>
          </w:p>
        </w:tc>
      </w:tr>
      <w:tr w:rsidR="00495142" w:rsidRPr="00305FEB" w14:paraId="6B027288" w14:textId="77777777" w:rsidTr="00333468">
        <w:tc>
          <w:tcPr>
            <w:tcW w:w="806" w:type="dxa"/>
          </w:tcPr>
          <w:p w14:paraId="2E743910" w14:textId="77777777" w:rsidR="00495142" w:rsidRPr="00305FEB" w:rsidRDefault="00495142" w:rsidP="00333468">
            <w:pPr>
              <w:rPr>
                <w:rFonts w:ascii="Helvetica" w:hAnsi="Helvetica"/>
                <w:sz w:val="22"/>
                <w:szCs w:val="22"/>
              </w:rPr>
            </w:pPr>
          </w:p>
        </w:tc>
        <w:tc>
          <w:tcPr>
            <w:tcW w:w="8758" w:type="dxa"/>
            <w:gridSpan w:val="8"/>
          </w:tcPr>
          <w:p w14:paraId="3BBDE5E4" w14:textId="77777777" w:rsidR="00495142" w:rsidRPr="00590E95" w:rsidRDefault="00495142" w:rsidP="00333468">
            <w:pPr>
              <w:rPr>
                <w:rFonts w:ascii="Helvetica" w:hAnsi="Helvetica"/>
                <w:sz w:val="8"/>
                <w:szCs w:val="8"/>
              </w:rPr>
            </w:pPr>
          </w:p>
          <w:p w14:paraId="7F2935D0" w14:textId="77777777" w:rsidR="00495142" w:rsidRPr="00305FEB" w:rsidRDefault="00495142" w:rsidP="00333468">
            <w:pPr>
              <w:rPr>
                <w:rFonts w:ascii="Helvetica" w:hAnsi="Helvetica"/>
                <w:b/>
                <w:sz w:val="22"/>
                <w:szCs w:val="22"/>
              </w:rPr>
            </w:pPr>
            <w:r>
              <w:rPr>
                <w:rFonts w:ascii="Helvetica" w:hAnsi="Helvetica"/>
                <w:b/>
                <w:sz w:val="22"/>
                <w:szCs w:val="22"/>
              </w:rPr>
              <w:t xml:space="preserve">Does your group ever use </w:t>
            </w:r>
            <w:r w:rsidRPr="00305FEB">
              <w:rPr>
                <w:rFonts w:ascii="Helvetica" w:hAnsi="Helvetica"/>
                <w:b/>
                <w:sz w:val="22"/>
                <w:szCs w:val="22"/>
              </w:rPr>
              <w:t>your local Community Transport charity?</w:t>
            </w:r>
          </w:p>
        </w:tc>
      </w:tr>
      <w:tr w:rsidR="00495142" w:rsidRPr="007A2236" w14:paraId="02D0DB79" w14:textId="77777777" w:rsidTr="00333468">
        <w:trPr>
          <w:trHeight w:val="567"/>
        </w:trPr>
        <w:tc>
          <w:tcPr>
            <w:tcW w:w="806" w:type="dxa"/>
            <w:vAlign w:val="center"/>
          </w:tcPr>
          <w:p w14:paraId="57F0C2EA" w14:textId="77777777" w:rsidR="00495142" w:rsidRPr="007A2236" w:rsidRDefault="00495142" w:rsidP="00333468">
            <w:pPr>
              <w:jc w:val="right"/>
              <w:rPr>
                <w:rFonts w:ascii="Helvetica" w:hAnsi="Helvetica"/>
                <w:sz w:val="20"/>
                <w:szCs w:val="20"/>
              </w:rPr>
            </w:pPr>
            <w:r>
              <w:rPr>
                <w:rFonts w:ascii="Helvetica" w:hAnsi="Helvetica"/>
                <w:sz w:val="20"/>
                <w:szCs w:val="20"/>
              </w:rPr>
              <w:t>1C.</w:t>
            </w:r>
          </w:p>
        </w:tc>
        <w:tc>
          <w:tcPr>
            <w:tcW w:w="1751" w:type="dxa"/>
            <w:vAlign w:val="center"/>
          </w:tcPr>
          <w:p w14:paraId="4A72806C" w14:textId="77777777" w:rsidR="00495142" w:rsidRPr="007A2236" w:rsidRDefault="00495142" w:rsidP="00333468">
            <w:pPr>
              <w:jc w:val="center"/>
              <w:rPr>
                <w:rFonts w:ascii="Helvetica" w:hAnsi="Helvetica"/>
                <w:sz w:val="20"/>
                <w:szCs w:val="20"/>
              </w:rPr>
            </w:pPr>
            <w:r>
              <w:rPr>
                <w:rFonts w:ascii="Helvetica" w:hAnsi="Helvetica"/>
                <w:sz w:val="20"/>
                <w:szCs w:val="20"/>
              </w:rPr>
              <w:t>Not applicable</w:t>
            </w:r>
          </w:p>
        </w:tc>
        <w:tc>
          <w:tcPr>
            <w:tcW w:w="1752" w:type="dxa"/>
            <w:gridSpan w:val="2"/>
            <w:vAlign w:val="center"/>
          </w:tcPr>
          <w:p w14:paraId="25B57AEA" w14:textId="77777777" w:rsidR="00495142" w:rsidRPr="007A2236" w:rsidRDefault="00495142" w:rsidP="00333468">
            <w:pPr>
              <w:jc w:val="center"/>
              <w:rPr>
                <w:rFonts w:ascii="Helvetica" w:hAnsi="Helvetica"/>
                <w:sz w:val="20"/>
                <w:szCs w:val="20"/>
              </w:rPr>
            </w:pPr>
            <w:r>
              <w:rPr>
                <w:rFonts w:ascii="Helvetica" w:hAnsi="Helvetica"/>
                <w:sz w:val="20"/>
                <w:szCs w:val="20"/>
              </w:rPr>
              <w:t>Never</w:t>
            </w:r>
          </w:p>
        </w:tc>
        <w:tc>
          <w:tcPr>
            <w:tcW w:w="1751" w:type="dxa"/>
            <w:gridSpan w:val="2"/>
            <w:vAlign w:val="center"/>
          </w:tcPr>
          <w:p w14:paraId="3E392804" w14:textId="77777777" w:rsidR="00495142" w:rsidRPr="007A2236" w:rsidRDefault="00495142" w:rsidP="00333468">
            <w:pPr>
              <w:jc w:val="center"/>
              <w:rPr>
                <w:rFonts w:ascii="Helvetica" w:hAnsi="Helvetica"/>
                <w:sz w:val="20"/>
                <w:szCs w:val="20"/>
              </w:rPr>
            </w:pPr>
            <w:r>
              <w:rPr>
                <w:rFonts w:ascii="Helvetica" w:hAnsi="Helvetica"/>
                <w:sz w:val="20"/>
                <w:szCs w:val="20"/>
              </w:rPr>
              <w:t>Rarely</w:t>
            </w:r>
          </w:p>
        </w:tc>
        <w:tc>
          <w:tcPr>
            <w:tcW w:w="1752" w:type="dxa"/>
            <w:gridSpan w:val="2"/>
            <w:vAlign w:val="center"/>
          </w:tcPr>
          <w:p w14:paraId="31C10675" w14:textId="77777777" w:rsidR="00495142" w:rsidRPr="007A2236" w:rsidRDefault="00495142" w:rsidP="00333468">
            <w:pPr>
              <w:jc w:val="center"/>
              <w:rPr>
                <w:rFonts w:ascii="Helvetica" w:hAnsi="Helvetica"/>
                <w:sz w:val="20"/>
                <w:szCs w:val="20"/>
              </w:rPr>
            </w:pPr>
            <w:r>
              <w:rPr>
                <w:rFonts w:ascii="Helvetica" w:hAnsi="Helvetica"/>
                <w:sz w:val="20"/>
                <w:szCs w:val="20"/>
              </w:rPr>
              <w:t>Quite Often</w:t>
            </w:r>
          </w:p>
        </w:tc>
        <w:tc>
          <w:tcPr>
            <w:tcW w:w="1752" w:type="dxa"/>
            <w:vAlign w:val="center"/>
          </w:tcPr>
          <w:p w14:paraId="55218AA6" w14:textId="77777777" w:rsidR="00495142" w:rsidRPr="007A2236" w:rsidRDefault="00495142" w:rsidP="00333468">
            <w:pPr>
              <w:jc w:val="center"/>
              <w:rPr>
                <w:rFonts w:ascii="Helvetica" w:hAnsi="Helvetica"/>
                <w:sz w:val="20"/>
                <w:szCs w:val="20"/>
              </w:rPr>
            </w:pPr>
            <w:r>
              <w:rPr>
                <w:rFonts w:ascii="Helvetica" w:hAnsi="Helvetica"/>
                <w:sz w:val="20"/>
                <w:szCs w:val="20"/>
              </w:rPr>
              <w:t>Frequently</w:t>
            </w:r>
          </w:p>
        </w:tc>
      </w:tr>
      <w:tr w:rsidR="00495142" w:rsidRPr="007A2236" w14:paraId="210EB581" w14:textId="77777777" w:rsidTr="00495142">
        <w:trPr>
          <w:trHeight w:val="1134"/>
        </w:trPr>
        <w:tc>
          <w:tcPr>
            <w:tcW w:w="806" w:type="dxa"/>
          </w:tcPr>
          <w:p w14:paraId="21806A48" w14:textId="77777777" w:rsidR="00495142" w:rsidRPr="007A2236" w:rsidRDefault="00495142" w:rsidP="00333468">
            <w:pPr>
              <w:rPr>
                <w:rFonts w:ascii="Helvetica" w:hAnsi="Helvetica"/>
                <w:sz w:val="20"/>
                <w:szCs w:val="20"/>
              </w:rPr>
            </w:pPr>
          </w:p>
        </w:tc>
        <w:tc>
          <w:tcPr>
            <w:tcW w:w="8758" w:type="dxa"/>
            <w:gridSpan w:val="8"/>
          </w:tcPr>
          <w:p w14:paraId="5679FDE9" w14:textId="77777777" w:rsidR="00495142" w:rsidRPr="00590E95" w:rsidRDefault="00495142" w:rsidP="00333468">
            <w:pPr>
              <w:rPr>
                <w:rFonts w:ascii="Helvetica" w:hAnsi="Helvetica"/>
                <w:i/>
                <w:sz w:val="18"/>
                <w:szCs w:val="18"/>
              </w:rPr>
            </w:pPr>
            <w:r w:rsidRPr="00590E95">
              <w:rPr>
                <w:rFonts w:ascii="Helvetica" w:hAnsi="Helvetica"/>
                <w:i/>
                <w:sz w:val="18"/>
                <w:szCs w:val="18"/>
              </w:rPr>
              <w:t>Comment.</w:t>
            </w:r>
          </w:p>
        </w:tc>
      </w:tr>
      <w:tr w:rsidR="00C91181" w:rsidRPr="00C25ED5" w14:paraId="66A3B278" w14:textId="77777777" w:rsidTr="00283C51">
        <w:tc>
          <w:tcPr>
            <w:tcW w:w="9564" w:type="dxa"/>
            <w:gridSpan w:val="9"/>
          </w:tcPr>
          <w:p w14:paraId="56FA97F0" w14:textId="4D2C3593" w:rsidR="00C91181" w:rsidRPr="00C25ED5" w:rsidRDefault="00C91181" w:rsidP="00283C51">
            <w:pPr>
              <w:rPr>
                <w:rFonts w:ascii="Helvetica" w:hAnsi="Helvetica"/>
                <w:sz w:val="16"/>
                <w:szCs w:val="16"/>
              </w:rPr>
            </w:pPr>
          </w:p>
        </w:tc>
      </w:tr>
      <w:tr w:rsidR="00C91181" w14:paraId="6AEC2DD1" w14:textId="77777777" w:rsidTr="00F55543">
        <w:tc>
          <w:tcPr>
            <w:tcW w:w="806" w:type="dxa"/>
          </w:tcPr>
          <w:p w14:paraId="673ADA82" w14:textId="7B278432" w:rsidR="00C91181" w:rsidRPr="00305FEB" w:rsidRDefault="00305FEB" w:rsidP="00843FAD">
            <w:pPr>
              <w:rPr>
                <w:rFonts w:ascii="Helvetica" w:hAnsi="Helvetica"/>
                <w:b/>
                <w:sz w:val="22"/>
                <w:szCs w:val="22"/>
              </w:rPr>
            </w:pPr>
            <w:r w:rsidRPr="00305FEB">
              <w:rPr>
                <w:rFonts w:ascii="Helvetica" w:hAnsi="Helvetica"/>
                <w:b/>
                <w:sz w:val="22"/>
                <w:szCs w:val="22"/>
              </w:rPr>
              <w:t>4.</w:t>
            </w:r>
          </w:p>
        </w:tc>
        <w:tc>
          <w:tcPr>
            <w:tcW w:w="8758" w:type="dxa"/>
            <w:gridSpan w:val="8"/>
          </w:tcPr>
          <w:p w14:paraId="57DD96B9" w14:textId="5EC240F0" w:rsidR="00C91181" w:rsidRPr="00305FEB" w:rsidRDefault="00C91181" w:rsidP="00E43A58">
            <w:pPr>
              <w:rPr>
                <w:rFonts w:ascii="Helvetica" w:hAnsi="Helvetica"/>
                <w:b/>
              </w:rPr>
            </w:pPr>
            <w:r w:rsidRPr="00305FEB">
              <w:rPr>
                <w:rFonts w:ascii="Helvetica" w:hAnsi="Helvetica"/>
                <w:b/>
              </w:rPr>
              <w:t xml:space="preserve">Are there any particular matters (not mentioned above) that you would like us to consider as a subject for </w:t>
            </w:r>
            <w:r w:rsidR="00E43CB1">
              <w:rPr>
                <w:rFonts w:ascii="Helvetica" w:hAnsi="Helvetica"/>
                <w:b/>
              </w:rPr>
              <w:t>a</w:t>
            </w:r>
            <w:r w:rsidRPr="00305FEB">
              <w:rPr>
                <w:rFonts w:ascii="Helvetica" w:hAnsi="Helvetica"/>
                <w:b/>
              </w:rPr>
              <w:t xml:space="preserve"> </w:t>
            </w:r>
            <w:r w:rsidR="003F3A8F">
              <w:rPr>
                <w:rFonts w:ascii="Helvetica" w:hAnsi="Helvetica"/>
                <w:b/>
              </w:rPr>
              <w:t>Discussion Group</w:t>
            </w:r>
            <w:r w:rsidR="00E43A58">
              <w:rPr>
                <w:rFonts w:ascii="Helvetica" w:hAnsi="Helvetica"/>
                <w:b/>
              </w:rPr>
              <w:t>?</w:t>
            </w:r>
          </w:p>
        </w:tc>
      </w:tr>
      <w:tr w:rsidR="00590E95" w14:paraId="7D7DC6C5" w14:textId="77777777" w:rsidTr="00495142">
        <w:trPr>
          <w:trHeight w:val="1134"/>
        </w:trPr>
        <w:tc>
          <w:tcPr>
            <w:tcW w:w="806" w:type="dxa"/>
            <w:vAlign w:val="center"/>
          </w:tcPr>
          <w:p w14:paraId="1ED3F66C" w14:textId="77777777" w:rsidR="00590E95" w:rsidRDefault="00590E95" w:rsidP="00145320">
            <w:pPr>
              <w:jc w:val="center"/>
              <w:rPr>
                <w:rFonts w:ascii="Helvetica" w:hAnsi="Helvetica"/>
                <w:sz w:val="22"/>
                <w:szCs w:val="22"/>
              </w:rPr>
            </w:pPr>
          </w:p>
        </w:tc>
        <w:tc>
          <w:tcPr>
            <w:tcW w:w="8758" w:type="dxa"/>
            <w:gridSpan w:val="8"/>
          </w:tcPr>
          <w:p w14:paraId="44A15D1C" w14:textId="77777777" w:rsidR="00590E95" w:rsidRDefault="00590E95" w:rsidP="00145320">
            <w:pPr>
              <w:rPr>
                <w:rFonts w:ascii="Helvetica" w:hAnsi="Helvetica"/>
                <w:sz w:val="20"/>
                <w:szCs w:val="20"/>
              </w:rPr>
            </w:pPr>
            <w:r>
              <w:rPr>
                <w:rFonts w:ascii="Helvetica" w:hAnsi="Helvetica"/>
                <w:i/>
                <w:sz w:val="18"/>
                <w:szCs w:val="18"/>
              </w:rPr>
              <w:t>Response</w:t>
            </w:r>
            <w:r w:rsidRPr="00590E95">
              <w:rPr>
                <w:rFonts w:ascii="Helvetica" w:hAnsi="Helvetica"/>
                <w:i/>
                <w:sz w:val="18"/>
                <w:szCs w:val="18"/>
              </w:rPr>
              <w:t>.</w:t>
            </w:r>
          </w:p>
        </w:tc>
      </w:tr>
      <w:tr w:rsidR="00C91181" w:rsidRPr="00C25ED5" w14:paraId="4100FCBF" w14:textId="77777777" w:rsidTr="00283C51">
        <w:tc>
          <w:tcPr>
            <w:tcW w:w="9564" w:type="dxa"/>
            <w:gridSpan w:val="9"/>
          </w:tcPr>
          <w:p w14:paraId="004A6493" w14:textId="77777777" w:rsidR="00C91181" w:rsidRPr="00C25ED5" w:rsidRDefault="00C91181" w:rsidP="00843FAD">
            <w:pPr>
              <w:rPr>
                <w:rFonts w:ascii="Helvetica" w:hAnsi="Helvetica"/>
                <w:sz w:val="16"/>
                <w:szCs w:val="16"/>
              </w:rPr>
            </w:pPr>
          </w:p>
        </w:tc>
      </w:tr>
      <w:tr w:rsidR="00C91181" w14:paraId="6EB50F69" w14:textId="77777777" w:rsidTr="00495142">
        <w:trPr>
          <w:cantSplit/>
          <w:trHeight w:val="1134"/>
        </w:trPr>
        <w:tc>
          <w:tcPr>
            <w:tcW w:w="9564" w:type="dxa"/>
            <w:gridSpan w:val="9"/>
          </w:tcPr>
          <w:p w14:paraId="19F534D1" w14:textId="55989736" w:rsidR="00C91181" w:rsidRPr="00E62C83" w:rsidRDefault="00C91181" w:rsidP="00AD234F">
            <w:pPr>
              <w:rPr>
                <w:rFonts w:ascii="Helvetica" w:hAnsi="Helvetica"/>
                <w:b/>
                <w:sz w:val="22"/>
                <w:szCs w:val="22"/>
              </w:rPr>
            </w:pPr>
            <w:r w:rsidRPr="00E62C83">
              <w:rPr>
                <w:rFonts w:ascii="Helvetica" w:hAnsi="Helvetica"/>
                <w:b/>
                <w:sz w:val="22"/>
                <w:szCs w:val="22"/>
              </w:rPr>
              <w:t>Who are you?</w:t>
            </w:r>
          </w:p>
          <w:p w14:paraId="05B43DD7" w14:textId="6E858CB3" w:rsidR="00C91181" w:rsidRDefault="00C91181" w:rsidP="00495142">
            <w:pPr>
              <w:rPr>
                <w:rFonts w:ascii="Helvetica" w:hAnsi="Helvetica"/>
                <w:sz w:val="22"/>
                <w:szCs w:val="22"/>
              </w:rPr>
            </w:pPr>
            <w:r w:rsidRPr="00590E95">
              <w:rPr>
                <w:rFonts w:ascii="Helvetica" w:hAnsi="Helvetica"/>
                <w:i/>
                <w:sz w:val="16"/>
                <w:szCs w:val="16"/>
              </w:rPr>
              <w:t>[Anonymous contributions will not be disregarded</w:t>
            </w:r>
            <w:r w:rsidR="00590E95" w:rsidRPr="00590E95">
              <w:rPr>
                <w:rFonts w:ascii="Helvetica" w:hAnsi="Helvetica"/>
                <w:i/>
                <w:sz w:val="16"/>
                <w:szCs w:val="16"/>
              </w:rPr>
              <w:t xml:space="preserve"> but giving a name and a</w:t>
            </w:r>
            <w:r w:rsidRPr="00590E95">
              <w:rPr>
                <w:rFonts w:ascii="Helvetica" w:hAnsi="Helvetica"/>
                <w:i/>
                <w:sz w:val="16"/>
                <w:szCs w:val="16"/>
              </w:rPr>
              <w:t>dding a means of contact would be much appreciated.]</w:t>
            </w:r>
          </w:p>
        </w:tc>
      </w:tr>
      <w:tr w:rsidR="00C91181" w14:paraId="7CDB9A39" w14:textId="77777777" w:rsidTr="00495142">
        <w:trPr>
          <w:cantSplit/>
          <w:trHeight w:val="1134"/>
        </w:trPr>
        <w:tc>
          <w:tcPr>
            <w:tcW w:w="9564" w:type="dxa"/>
            <w:gridSpan w:val="9"/>
          </w:tcPr>
          <w:p w14:paraId="1017D1E3" w14:textId="6FFFE1CC" w:rsidR="00C91181" w:rsidRDefault="00C91181" w:rsidP="00495142">
            <w:pPr>
              <w:rPr>
                <w:rFonts w:ascii="Helvetica" w:hAnsi="Helvetica"/>
                <w:sz w:val="22"/>
                <w:szCs w:val="22"/>
              </w:rPr>
            </w:pPr>
            <w:r w:rsidRPr="00E62C83">
              <w:rPr>
                <w:rFonts w:ascii="Helvetica" w:hAnsi="Helvetica"/>
                <w:b/>
              </w:rPr>
              <w:t>Please identif</w:t>
            </w:r>
            <w:r w:rsidR="003602C0">
              <w:rPr>
                <w:rFonts w:ascii="Helvetica" w:hAnsi="Helvetica"/>
                <w:b/>
              </w:rPr>
              <w:t>y what role(s) you have with your</w:t>
            </w:r>
            <w:r w:rsidR="004408C6">
              <w:rPr>
                <w:rFonts w:ascii="Helvetica" w:hAnsi="Helvetica"/>
                <w:b/>
              </w:rPr>
              <w:t xml:space="preserve"> </w:t>
            </w:r>
            <w:r w:rsidRPr="00E62C83">
              <w:rPr>
                <w:rFonts w:ascii="Helvetica" w:hAnsi="Helvetica"/>
                <w:b/>
              </w:rPr>
              <w:t>community group.</w:t>
            </w:r>
          </w:p>
        </w:tc>
      </w:tr>
    </w:tbl>
    <w:p w14:paraId="7DB7ADF2" w14:textId="77777777" w:rsidR="002F2EA8" w:rsidRDefault="002F2EA8">
      <w:pPr>
        <w:rPr>
          <w:rFonts w:ascii="Helvetica" w:hAnsi="Helvetica"/>
        </w:rPr>
      </w:pPr>
    </w:p>
    <w:p w14:paraId="0A992117" w14:textId="50705362" w:rsidR="002F2EA8" w:rsidRDefault="00371FD1">
      <w:pPr>
        <w:rPr>
          <w:rFonts w:ascii="Helvetica" w:hAnsi="Helvetica"/>
        </w:rPr>
      </w:pPr>
      <w:r>
        <w:rPr>
          <w:rFonts w:ascii="Helvetica" w:hAnsi="Helvetica"/>
        </w:rPr>
        <w:t>Thank you!</w:t>
      </w:r>
    </w:p>
    <w:p w14:paraId="3E730A9D" w14:textId="5E6B106F" w:rsidR="00C25ED5" w:rsidRDefault="00C25ED5">
      <w:pPr>
        <w:rPr>
          <w:rFonts w:ascii="Helvetica" w:hAnsi="Helvetica"/>
        </w:rPr>
      </w:pPr>
      <w:r>
        <w:rPr>
          <w:rFonts w:ascii="Helvetica" w:hAnsi="Helvetica"/>
        </w:rPr>
        <w:t>Peter BG</w:t>
      </w:r>
    </w:p>
    <w:sectPr w:rsidR="00C25ED5" w:rsidSect="00C91181">
      <w:pgSz w:w="11900" w:h="16840"/>
      <w:pgMar w:top="1134" w:right="1134"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B22EE"/>
    <w:multiLevelType w:val="hybridMultilevel"/>
    <w:tmpl w:val="86DE5950"/>
    <w:lvl w:ilvl="0" w:tplc="04090005">
      <w:start w:val="1"/>
      <w:numFmt w:val="bullet"/>
      <w:lvlText w:val=""/>
      <w:lvlJc w:val="left"/>
      <w:pPr>
        <w:ind w:left="607" w:hanging="360"/>
      </w:pPr>
      <w:rPr>
        <w:rFonts w:ascii="Wingdings" w:hAnsi="Wingdings" w:hint="default"/>
      </w:rPr>
    </w:lvl>
    <w:lvl w:ilvl="1" w:tplc="04090003" w:tentative="1">
      <w:start w:val="1"/>
      <w:numFmt w:val="bullet"/>
      <w:lvlText w:val="o"/>
      <w:lvlJc w:val="left"/>
      <w:pPr>
        <w:ind w:left="1327" w:hanging="360"/>
      </w:pPr>
      <w:rPr>
        <w:rFonts w:ascii="Courier New" w:hAnsi="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hint="default"/>
      </w:rPr>
    </w:lvl>
    <w:lvl w:ilvl="8" w:tplc="04090005" w:tentative="1">
      <w:start w:val="1"/>
      <w:numFmt w:val="bullet"/>
      <w:lvlText w:val=""/>
      <w:lvlJc w:val="left"/>
      <w:pPr>
        <w:ind w:left="63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29"/>
  <w:documentProtection w:edit="readOnly" w:enforcement="1" w:cryptProviderType="rsaFull" w:cryptAlgorithmClass="hash" w:cryptAlgorithmType="typeAny" w:cryptAlgorithmSid="4" w:cryptSpinCount="100000" w:hash="Jys9MF/S67h8WZqn80S/0HIYyZM=" w:salt="5HTg8m69p4J2IG+cJq69vA=="/>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A5D"/>
    <w:rsid w:val="00052940"/>
    <w:rsid w:val="000536C9"/>
    <w:rsid w:val="00081A1C"/>
    <w:rsid w:val="000D09EF"/>
    <w:rsid w:val="00103EA0"/>
    <w:rsid w:val="00107490"/>
    <w:rsid w:val="00145320"/>
    <w:rsid w:val="001519BD"/>
    <w:rsid w:val="00163305"/>
    <w:rsid w:val="00173F91"/>
    <w:rsid w:val="001A6B88"/>
    <w:rsid w:val="00243436"/>
    <w:rsid w:val="00272A5D"/>
    <w:rsid w:val="00283C51"/>
    <w:rsid w:val="002C7211"/>
    <w:rsid w:val="002D24C9"/>
    <w:rsid w:val="002D4D70"/>
    <w:rsid w:val="002F0AF2"/>
    <w:rsid w:val="002F181F"/>
    <w:rsid w:val="002F2EA8"/>
    <w:rsid w:val="00305FEB"/>
    <w:rsid w:val="00337AF1"/>
    <w:rsid w:val="003602C0"/>
    <w:rsid w:val="00367AFC"/>
    <w:rsid w:val="00371FD1"/>
    <w:rsid w:val="00377812"/>
    <w:rsid w:val="003C773F"/>
    <w:rsid w:val="003F2322"/>
    <w:rsid w:val="003F3A8F"/>
    <w:rsid w:val="003F4FD6"/>
    <w:rsid w:val="004145EE"/>
    <w:rsid w:val="00414C95"/>
    <w:rsid w:val="004310BD"/>
    <w:rsid w:val="004408C6"/>
    <w:rsid w:val="00477528"/>
    <w:rsid w:val="00495142"/>
    <w:rsid w:val="004A1A2F"/>
    <w:rsid w:val="004F0DC7"/>
    <w:rsid w:val="004F670F"/>
    <w:rsid w:val="00550C40"/>
    <w:rsid w:val="00577F80"/>
    <w:rsid w:val="00590E95"/>
    <w:rsid w:val="005D0A93"/>
    <w:rsid w:val="005F3A99"/>
    <w:rsid w:val="00652725"/>
    <w:rsid w:val="006E47CA"/>
    <w:rsid w:val="00732670"/>
    <w:rsid w:val="007408BD"/>
    <w:rsid w:val="007A2236"/>
    <w:rsid w:val="00843FAD"/>
    <w:rsid w:val="008A0E1F"/>
    <w:rsid w:val="00976C24"/>
    <w:rsid w:val="009B7581"/>
    <w:rsid w:val="00A80298"/>
    <w:rsid w:val="00A90D4D"/>
    <w:rsid w:val="00AD234F"/>
    <w:rsid w:val="00AD3032"/>
    <w:rsid w:val="00B607D1"/>
    <w:rsid w:val="00BC52DA"/>
    <w:rsid w:val="00BD1012"/>
    <w:rsid w:val="00BF6632"/>
    <w:rsid w:val="00C25ED5"/>
    <w:rsid w:val="00C91181"/>
    <w:rsid w:val="00CF2D25"/>
    <w:rsid w:val="00D37FD8"/>
    <w:rsid w:val="00D770A8"/>
    <w:rsid w:val="00E43A58"/>
    <w:rsid w:val="00E43CB1"/>
    <w:rsid w:val="00E62C83"/>
    <w:rsid w:val="00ED4760"/>
    <w:rsid w:val="00F02846"/>
    <w:rsid w:val="00F170FE"/>
    <w:rsid w:val="00F365D1"/>
    <w:rsid w:val="00F46F4E"/>
    <w:rsid w:val="00F55543"/>
    <w:rsid w:val="00FE5E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7091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7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1A2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7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1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719</Words>
  <Characters>4102</Characters>
  <Application>Microsoft Macintosh Word</Application>
  <DocSecurity>8</DocSecurity>
  <Lines>34</Lines>
  <Paragraphs>9</Paragraphs>
  <ScaleCrop>false</ScaleCrop>
  <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Barns-Graham</dc:creator>
  <cp:keywords/>
  <dc:description/>
  <cp:lastModifiedBy>Peter Barns-Graham</cp:lastModifiedBy>
  <cp:revision>56</cp:revision>
  <cp:lastPrinted>2018-11-16T09:02:00Z</cp:lastPrinted>
  <dcterms:created xsi:type="dcterms:W3CDTF">2018-10-31T18:06:00Z</dcterms:created>
  <dcterms:modified xsi:type="dcterms:W3CDTF">2018-11-16T16:46:00Z</dcterms:modified>
</cp:coreProperties>
</file>